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95" w:rsidRDefault="00C33A95" w:rsidP="00C33A95">
      <w:pPr>
        <w:pStyle w:val="Standard"/>
      </w:pPr>
      <w:r>
        <w:rPr>
          <w:rFonts w:ascii="ＭＳ 明朝" w:eastAsia="ＭＳ 明朝" w:hAnsi="ＭＳ 明朝" w:hint="eastAsia"/>
          <w:b/>
          <w:kern w:val="0"/>
          <w:szCs w:val="22"/>
          <w:u w:val="single"/>
        </w:rPr>
        <w:t>幾何学III・幾何学演習　第1</w:t>
      </w:r>
      <w:r>
        <w:rPr>
          <w:rFonts w:ascii="ＭＳ 明朝" w:eastAsia="ＭＳ 明朝" w:hAnsi="ＭＳ 明朝" w:hint="eastAsia"/>
          <w:b/>
          <w:kern w:val="0"/>
          <w:szCs w:val="22"/>
          <w:u w:val="single"/>
          <w:lang w:eastAsia="ja-JP"/>
        </w:rPr>
        <w:t>4</w:t>
      </w:r>
      <w:r>
        <w:rPr>
          <w:rFonts w:ascii="ＭＳ 明朝" w:eastAsia="ＭＳ 明朝" w:hAnsi="ＭＳ 明朝" w:hint="eastAsia"/>
          <w:b/>
          <w:kern w:val="0"/>
          <w:szCs w:val="22"/>
          <w:u w:val="single"/>
        </w:rPr>
        <w:t>講</w:t>
      </w:r>
      <w:r>
        <w:rPr>
          <w:rFonts w:ascii="ＭＳ 明朝" w:eastAsia="ＭＳ 明朝" w:hAnsi="ＭＳ 明朝" w:hint="eastAsia"/>
          <w:b/>
          <w:color w:val="FF0000"/>
          <w:kern w:val="0"/>
          <w:szCs w:val="22"/>
          <w:u w:val="single"/>
        </w:rPr>
        <w:t xml:space="preserve">　202007</w:t>
      </w:r>
      <w:r>
        <w:rPr>
          <w:rFonts w:ascii="ＭＳ 明朝" w:eastAsia="ＭＳ 明朝" w:hAnsi="ＭＳ 明朝" w:hint="eastAsia"/>
          <w:b/>
          <w:color w:val="FF0000"/>
          <w:kern w:val="0"/>
          <w:szCs w:val="22"/>
          <w:u w:val="single"/>
          <w:lang w:eastAsia="ja-JP"/>
        </w:rPr>
        <w:t>24</w:t>
      </w:r>
    </w:p>
    <w:p w:rsidR="00517AC4" w:rsidRPr="00C33A95" w:rsidRDefault="00C33A95" w:rsidP="00C33A95">
      <w:pPr>
        <w:ind w:firstLineChars="100" w:firstLine="210"/>
        <w:rPr>
          <w:color w:val="FF0000"/>
        </w:rPr>
      </w:pPr>
      <w:r w:rsidRPr="00C33A95">
        <w:rPr>
          <w:rFonts w:hint="eastAsia"/>
          <w:color w:val="FF0000"/>
        </w:rPr>
        <w:t>今度は、三角形の内角の和が</w:t>
      </w:r>
      <w:r w:rsidRPr="00C33A95">
        <w:rPr>
          <w:rFonts w:hint="eastAsia"/>
          <w:color w:val="FF0000"/>
        </w:rPr>
        <w:t>180</w:t>
      </w:r>
      <w:r w:rsidRPr="00C33A95">
        <w:rPr>
          <w:rFonts w:hint="eastAsia"/>
          <w:color w:val="FF0000"/>
        </w:rPr>
        <w:t>°未満になる世界を行います。至る所、反り返っています。</w:t>
      </w:r>
      <w:r w:rsidRPr="00F904AF">
        <w:rPr>
          <w:rFonts w:hint="eastAsia"/>
          <w:color w:val="FF0000"/>
          <w:u w:val="single"/>
        </w:rPr>
        <w:t>双曲幾何</w:t>
      </w:r>
      <w:r w:rsidRPr="00C33A95">
        <w:rPr>
          <w:rFonts w:hint="eastAsia"/>
          <w:color w:val="FF0000"/>
        </w:rPr>
        <w:t>と言います。</w:t>
      </w:r>
    </w:p>
    <w:p w:rsidR="00C33A95" w:rsidRDefault="00C33A95" w:rsidP="00C33A95">
      <w:pPr>
        <w:ind w:firstLineChars="100" w:firstLine="210"/>
      </w:pPr>
      <w:r w:rsidRPr="00C33A95">
        <w:rPr>
          <w:rFonts w:hint="eastAsia"/>
          <w:color w:val="FF0000"/>
        </w:rPr>
        <w:t>直線ℓとその外部の点</w:t>
      </w:r>
      <w:r w:rsidRPr="00C33A95">
        <w:rPr>
          <w:rFonts w:hint="eastAsia"/>
          <w:color w:val="FF0000"/>
        </w:rPr>
        <w:t>A</w:t>
      </w:r>
      <w:r w:rsidRPr="00C33A95">
        <w:rPr>
          <w:rFonts w:hint="eastAsia"/>
          <w:color w:val="FF0000"/>
        </w:rPr>
        <w:t>に対し、</w:t>
      </w:r>
      <w:r w:rsidRPr="00C33A95">
        <w:rPr>
          <w:rFonts w:hint="eastAsia"/>
          <w:color w:val="FF0000"/>
        </w:rPr>
        <w:t>A</w:t>
      </w:r>
      <w:r w:rsidRPr="00C33A95">
        <w:rPr>
          <w:rFonts w:hint="eastAsia"/>
          <w:color w:val="FF0000"/>
        </w:rPr>
        <w:t>を通りℓと平行な直線が</w:t>
      </w:r>
      <w:r w:rsidRPr="00C33A95">
        <w:rPr>
          <w:rFonts w:hint="eastAsia"/>
          <w:color w:val="FF0000"/>
        </w:rPr>
        <w:t>1</w:t>
      </w:r>
      <w:r w:rsidRPr="00C33A95">
        <w:rPr>
          <w:rFonts w:hint="eastAsia"/>
          <w:color w:val="FF0000"/>
        </w:rPr>
        <w:t>本でなく複数存在します。つまり</w:t>
      </w:r>
      <w:r w:rsidRPr="00F904AF">
        <w:rPr>
          <w:rFonts w:hint="eastAsia"/>
          <w:color w:val="FF0000"/>
          <w:u w:val="single"/>
        </w:rPr>
        <w:t>平行線の公理が成立しません</w:t>
      </w:r>
      <w:r w:rsidRPr="00C33A95">
        <w:rPr>
          <w:rFonts w:hint="eastAsia"/>
          <w:color w:val="FF0000"/>
        </w:rPr>
        <w:t>。</w:t>
      </w:r>
      <w:r w:rsidRPr="00F904AF">
        <w:rPr>
          <w:rFonts w:hint="eastAsia"/>
          <w:color w:val="FF0000"/>
          <w:u w:val="single"/>
        </w:rPr>
        <w:t>非ユークリッド幾何学</w:t>
      </w:r>
      <w:r w:rsidRPr="00C33A95">
        <w:rPr>
          <w:rFonts w:hint="eastAsia"/>
          <w:color w:val="FF0000"/>
        </w:rPr>
        <w:t>とも言います。</w:t>
      </w:r>
    </w:p>
    <w:p w:rsidR="00C33A95" w:rsidRDefault="00C33A95">
      <w:pPr>
        <w:rPr>
          <w:rFonts w:hint="eastAsia"/>
        </w:rPr>
      </w:pPr>
    </w:p>
    <w:p w:rsidR="00C33A95" w:rsidRPr="00C33A95" w:rsidRDefault="00C33A95" w:rsidP="00C33A95">
      <w:pPr>
        <w:rPr>
          <w:b/>
          <w:u w:val="single"/>
        </w:rPr>
      </w:pPr>
      <w:r w:rsidRPr="00C33A95">
        <w:rPr>
          <w:rFonts w:hint="eastAsia"/>
          <w:b/>
          <w:u w:val="single"/>
        </w:rPr>
        <w:t>双曲幾何（</w:t>
      </w:r>
      <w:r w:rsidRPr="00C33A95">
        <w:rPr>
          <w:rFonts w:hint="eastAsia"/>
          <w:b/>
          <w:u w:val="single"/>
        </w:rPr>
        <w:t>Poincare</w:t>
      </w:r>
      <w:r w:rsidRPr="00C33A95">
        <w:rPr>
          <w:rFonts w:hint="eastAsia"/>
          <w:b/>
          <w:u w:val="single"/>
        </w:rPr>
        <w:t>、</w:t>
      </w:r>
      <w:r w:rsidRPr="00C33A95">
        <w:rPr>
          <w:rFonts w:hint="eastAsia"/>
          <w:b/>
          <w:u w:val="single"/>
        </w:rPr>
        <w:t>19</w:t>
      </w:r>
      <w:r w:rsidRPr="00C33A95">
        <w:rPr>
          <w:rFonts w:hint="eastAsia"/>
          <w:b/>
          <w:u w:val="single"/>
        </w:rPr>
        <w:t>世紀末）：非</w:t>
      </w:r>
      <w:r w:rsidRPr="00C33A95">
        <w:rPr>
          <w:rFonts w:hint="eastAsia"/>
          <w:b/>
          <w:u w:val="single"/>
        </w:rPr>
        <w:t>Euclid</w:t>
      </w:r>
      <w:r w:rsidRPr="00C33A95">
        <w:rPr>
          <w:rFonts w:hint="eastAsia"/>
          <w:b/>
          <w:u w:val="single"/>
        </w:rPr>
        <w:t>幾何学</w:t>
      </w:r>
    </w:p>
    <w:p w:rsidR="00C33A95" w:rsidRPr="00862DDC" w:rsidRDefault="00862DDC" w:rsidP="00C33A95">
      <w:pPr>
        <w:rPr>
          <w:rFonts w:hint="eastAsia"/>
          <w:b/>
        </w:rPr>
      </w:pPr>
      <w:r w:rsidRPr="00862DDC">
        <w:rPr>
          <w:rFonts w:hint="eastAsia"/>
          <w:b/>
          <w:color w:val="00B050"/>
        </w:rPr>
        <w:t>以下は、フランスの数学者兼哲学者のポアンカレが考えたモデルです。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>・単位円</w:t>
      </w:r>
      <w:r>
        <w:rPr>
          <w:rFonts w:hint="eastAsia"/>
        </w:rPr>
        <w:t xml:space="preserve"> K </w:t>
      </w:r>
      <w:r>
        <w:rPr>
          <w:rFonts w:hint="eastAsia"/>
        </w:rPr>
        <w:t>の内側</w:t>
      </w:r>
      <w:r w:rsidRPr="00C33A95">
        <w:rPr>
          <w:rFonts w:hint="eastAsia"/>
          <w:b/>
        </w:rPr>
        <w:t>Δ</w:t>
      </w:r>
      <w:r>
        <w:rPr>
          <w:rFonts w:hint="eastAsia"/>
        </w:rPr>
        <w:t>を「世界」とする。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>・円周</w:t>
      </w:r>
      <w:r>
        <w:rPr>
          <w:rFonts w:hint="eastAsia"/>
        </w:rPr>
        <w:t xml:space="preserve"> K </w:t>
      </w:r>
      <w:r>
        <w:rPr>
          <w:rFonts w:hint="eastAsia"/>
        </w:rPr>
        <w:t>と直交する円弧を「擬直線」とする。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 xml:space="preserve">　特に、円</w:t>
      </w:r>
      <w:r>
        <w:rPr>
          <w:rFonts w:hint="eastAsia"/>
        </w:rPr>
        <w:t xml:space="preserve"> K </w:t>
      </w:r>
      <w:r>
        <w:rPr>
          <w:rFonts w:hint="eastAsia"/>
        </w:rPr>
        <w:t>の直径も「擬直線」とする。</w:t>
      </w:r>
      <w:r w:rsidRPr="00E91EE6">
        <w:rPr>
          <w:rFonts w:hint="eastAsia"/>
          <w:i/>
          <w:color w:val="FF0000"/>
        </w:rPr>
        <w:t>（・・・円周に直交する半径無限大の円と見做す。）</w:t>
      </w:r>
      <w:bookmarkStart w:id="0" w:name="_GoBack"/>
      <w:bookmarkEnd w:id="0"/>
    </w:p>
    <w:p w:rsidR="00C33A95" w:rsidRDefault="00C33A95" w:rsidP="00C33A95"/>
    <w:p w:rsidR="00C33A95" w:rsidRPr="00862DDC" w:rsidRDefault="00C33A95" w:rsidP="00C33A95">
      <w:pPr>
        <w:rPr>
          <w:rFonts w:hint="eastAsia"/>
          <w:u w:val="single"/>
        </w:rPr>
      </w:pPr>
      <w:r w:rsidRPr="00862DDC">
        <w:rPr>
          <w:rFonts w:hint="eastAsia"/>
          <w:u w:val="single"/>
        </w:rPr>
        <w:t>１．</w:t>
      </w:r>
      <w:r w:rsidRPr="00862DDC">
        <w:rPr>
          <w:rFonts w:hint="eastAsia"/>
          <w:u w:val="single"/>
        </w:rPr>
        <w:t xml:space="preserve">2 </w:t>
      </w:r>
      <w:r w:rsidRPr="00862DDC">
        <w:rPr>
          <w:rFonts w:hint="eastAsia"/>
          <w:u w:val="single"/>
        </w:rPr>
        <w:t>点</w:t>
      </w:r>
      <w:r w:rsidRPr="00862DDC">
        <w:rPr>
          <w:rFonts w:hint="eastAsia"/>
          <w:u w:val="single"/>
        </w:rPr>
        <w:t xml:space="preserve"> A,B </w:t>
      </w:r>
      <w:r w:rsidRPr="00862DDC">
        <w:rPr>
          <w:rFonts w:hint="eastAsia"/>
          <w:u w:val="single"/>
        </w:rPr>
        <w:t>を通る「擬直線</w:t>
      </w:r>
      <w:r w:rsidR="00862DDC" w:rsidRPr="00862DDC">
        <w:rPr>
          <w:rFonts w:hint="eastAsia"/>
          <w:b/>
          <w:color w:val="C00000"/>
          <w:u w:val="single"/>
        </w:rPr>
        <w:t>AB</w:t>
      </w:r>
      <w:r w:rsidRPr="00862DDC">
        <w:rPr>
          <w:rFonts w:hint="eastAsia"/>
          <w:u w:val="single"/>
        </w:rPr>
        <w:t>」は、唯</w:t>
      </w:r>
      <w:r w:rsidRPr="00862DDC">
        <w:rPr>
          <w:rFonts w:hint="eastAsia"/>
          <w:u w:val="single"/>
        </w:rPr>
        <w:t xml:space="preserve"> 1 </w:t>
      </w:r>
      <w:r w:rsidRPr="00862DDC">
        <w:rPr>
          <w:rFonts w:hint="eastAsia"/>
          <w:u w:val="single"/>
        </w:rPr>
        <w:t>つ。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O,A,B </w:t>
      </w:r>
      <w:r>
        <w:rPr>
          <w:rFonts w:hint="eastAsia"/>
        </w:rPr>
        <w:t>が同一直線上にないとき、</w:t>
      </w:r>
      <w:r w:rsidRPr="00E91EE6">
        <w:rPr>
          <w:rFonts w:hint="eastAsia"/>
          <w:color w:val="FF0000"/>
        </w:rPr>
        <w:t xml:space="preserve">A,B </w:t>
      </w:r>
      <w:r w:rsidRPr="00E91EE6">
        <w:rPr>
          <w:rFonts w:hint="eastAsia"/>
          <w:color w:val="FF0000"/>
        </w:rPr>
        <w:t>を通り</w:t>
      </w:r>
      <w:r w:rsidRPr="00E91EE6">
        <w:rPr>
          <w:rFonts w:hint="eastAsia"/>
          <w:color w:val="FF0000"/>
        </w:rPr>
        <w:t xml:space="preserve"> K </w:t>
      </w:r>
      <w:r w:rsidRPr="00E91EE6">
        <w:rPr>
          <w:rFonts w:hint="eastAsia"/>
          <w:color w:val="FF0000"/>
        </w:rPr>
        <w:t>と直交する円弧</w:t>
      </w:r>
      <w:r>
        <w:rPr>
          <w:rFonts w:hint="eastAsia"/>
        </w:rPr>
        <w:t>。</w:t>
      </w:r>
      <w:r w:rsidRPr="00E91EE6">
        <w:rPr>
          <w:rFonts w:hint="eastAsia"/>
          <w:i/>
          <w:color w:val="FF0000"/>
        </w:rPr>
        <w:t>（・・・</w:t>
      </w:r>
      <w:r w:rsidRPr="00E91EE6">
        <w:rPr>
          <w:rFonts w:hint="eastAsia"/>
          <w:i/>
          <w:color w:val="FF0000"/>
        </w:rPr>
        <w:t xml:space="preserve">A,B </w:t>
      </w:r>
      <w:r w:rsidRPr="00E91EE6">
        <w:rPr>
          <w:rFonts w:hint="eastAsia"/>
          <w:i/>
          <w:color w:val="FF0000"/>
        </w:rPr>
        <w:t>を通る円を縮めたり膨らませたりして、直交を実現する。）</w:t>
      </w:r>
    </w:p>
    <w:p w:rsidR="00C33A95" w:rsidRDefault="00C33A95" w:rsidP="00C33A95">
      <w:r>
        <w:rPr>
          <w:rFonts w:hint="eastAsia"/>
        </w:rPr>
        <w:t>・</w:t>
      </w:r>
      <w:r>
        <w:rPr>
          <w:rFonts w:hint="eastAsia"/>
        </w:rPr>
        <w:t xml:space="preserve">O,A,B </w:t>
      </w:r>
      <w:r>
        <w:rPr>
          <w:rFonts w:hint="eastAsia"/>
        </w:rPr>
        <w:t>が同一直線上にあるとき、</w:t>
      </w:r>
      <w:r w:rsidRPr="00E91EE6">
        <w:rPr>
          <w:rFonts w:hint="eastAsia"/>
          <w:color w:val="00B050"/>
        </w:rPr>
        <w:t xml:space="preserve">O,A,B </w:t>
      </w:r>
      <w:r w:rsidRPr="00E91EE6">
        <w:rPr>
          <w:rFonts w:hint="eastAsia"/>
          <w:color w:val="00B050"/>
        </w:rPr>
        <w:t>を通る直径</w:t>
      </w:r>
      <w:r>
        <w:rPr>
          <w:rFonts w:hint="eastAsia"/>
        </w:rPr>
        <w:t>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09775" cy="1992839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60" cy="20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95" w:rsidRPr="00862DDC" w:rsidRDefault="00C33A95" w:rsidP="00C33A95">
      <w:pPr>
        <w:rPr>
          <w:u w:val="single"/>
        </w:rPr>
      </w:pPr>
      <w:r w:rsidRPr="00862DDC">
        <w:rPr>
          <w:rFonts w:hint="eastAsia"/>
          <w:u w:val="single"/>
        </w:rPr>
        <w:t>２．</w:t>
      </w:r>
      <w:r w:rsidRPr="00862DDC">
        <w:rPr>
          <w:rFonts w:hint="eastAsia"/>
          <w:u w:val="single"/>
        </w:rPr>
        <w:t>[</w:t>
      </w:r>
      <w:r w:rsidRPr="00862DDC">
        <w:rPr>
          <w:rFonts w:hint="eastAsia"/>
          <w:u w:val="single"/>
        </w:rPr>
        <w:t>平行線の非唯一性</w:t>
      </w:r>
      <w:r w:rsidRPr="00862DDC">
        <w:rPr>
          <w:rFonts w:hint="eastAsia"/>
          <w:u w:val="single"/>
        </w:rPr>
        <w:t>]</w:t>
      </w:r>
      <w:r w:rsidRPr="00862DDC">
        <w:rPr>
          <w:rFonts w:hint="eastAsia"/>
          <w:u w:val="single"/>
        </w:rPr>
        <w:t xml:space="preserve">　「擬直線」</w:t>
      </w:r>
      <w:r w:rsidRPr="00862DDC">
        <w:rPr>
          <w:rFonts w:hint="eastAsia"/>
          <w:u w:val="single"/>
        </w:rPr>
        <w:t xml:space="preserve">L </w:t>
      </w:r>
      <w:r w:rsidRPr="00862DDC">
        <w:rPr>
          <w:rFonts w:hint="eastAsia"/>
          <w:u w:val="single"/>
        </w:rPr>
        <w:t>とその外部の点</w:t>
      </w:r>
      <w:r w:rsidRPr="00862DDC">
        <w:rPr>
          <w:rFonts w:hint="eastAsia"/>
          <w:u w:val="single"/>
        </w:rPr>
        <w:t xml:space="preserve"> A </w:t>
      </w:r>
      <w:r w:rsidRPr="00862DDC">
        <w:rPr>
          <w:rFonts w:hint="eastAsia"/>
          <w:u w:val="single"/>
        </w:rPr>
        <w:t>に対し、</w:t>
      </w:r>
      <w:r w:rsidRPr="00862DDC">
        <w:rPr>
          <w:rFonts w:hint="eastAsia"/>
          <w:u w:val="single"/>
        </w:rPr>
        <w:t xml:space="preserve">A </w:t>
      </w:r>
      <w:r w:rsidRPr="00862DDC">
        <w:rPr>
          <w:rFonts w:hint="eastAsia"/>
          <w:u w:val="single"/>
        </w:rPr>
        <w:t>を通り</w:t>
      </w:r>
      <w:r w:rsidRPr="00862DDC">
        <w:rPr>
          <w:rFonts w:hint="eastAsia"/>
          <w:u w:val="single"/>
        </w:rPr>
        <w:t xml:space="preserve"> L </w:t>
      </w:r>
      <w:r w:rsidRPr="00862DDC">
        <w:rPr>
          <w:rFonts w:hint="eastAsia"/>
          <w:u w:val="single"/>
        </w:rPr>
        <w:t>に平行な「擬直線」が</w:t>
      </w:r>
      <w:r w:rsidRPr="00862DDC">
        <w:rPr>
          <w:rFonts w:hint="eastAsia"/>
          <w:b/>
          <w:color w:val="FF0000"/>
          <w:u w:val="single"/>
        </w:rPr>
        <w:t>複</w:t>
      </w:r>
      <w:r w:rsidRPr="00862DDC">
        <w:rPr>
          <w:rFonts w:hint="eastAsia"/>
          <w:b/>
          <w:color w:val="00B050"/>
          <w:u w:val="single"/>
        </w:rPr>
        <w:t>数</w:t>
      </w:r>
      <w:r w:rsidRPr="00862DDC">
        <w:rPr>
          <w:rFonts w:hint="eastAsia"/>
          <w:u w:val="single"/>
        </w:rPr>
        <w:t>存在する。</w:t>
      </w:r>
    </w:p>
    <w:p w:rsidR="00E91EE6" w:rsidRDefault="00E91EE6" w:rsidP="00C33A95">
      <w:r>
        <w:rPr>
          <w:noProof/>
        </w:rPr>
        <w:drawing>
          <wp:inline distT="0" distB="0" distL="0" distR="0">
            <wp:extent cx="1819275" cy="17557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57" cy="17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95" w:rsidRPr="00862DDC" w:rsidRDefault="00C33A95" w:rsidP="00C33A95">
      <w:pPr>
        <w:rPr>
          <w:rFonts w:hint="eastAsia"/>
          <w:u w:val="single"/>
        </w:rPr>
      </w:pPr>
      <w:r w:rsidRPr="00862DDC">
        <w:rPr>
          <w:rFonts w:hint="eastAsia"/>
          <w:u w:val="single"/>
        </w:rPr>
        <w:lastRenderedPageBreak/>
        <w:t>３．「擬三角形」の内角の和は、</w:t>
      </w:r>
      <w:r w:rsidRPr="00862DDC">
        <w:rPr>
          <w:rFonts w:hint="eastAsia"/>
          <w:u w:val="single"/>
        </w:rPr>
        <w:t>180</w:t>
      </w:r>
      <w:r w:rsidRPr="00862DDC">
        <w:rPr>
          <w:rFonts w:hint="eastAsia"/>
          <w:u w:val="single"/>
        </w:rPr>
        <w:t>°より小さい。</w:t>
      </w:r>
    </w:p>
    <w:p w:rsidR="00C33A95" w:rsidRDefault="00C33A95" w:rsidP="00C33A95"/>
    <w:p w:rsidR="00C33A95" w:rsidRPr="00E91EE6" w:rsidRDefault="00C33A95" w:rsidP="00C33A95">
      <w:pPr>
        <w:rPr>
          <w:rFonts w:hint="eastAsia"/>
          <w:b/>
        </w:rPr>
      </w:pPr>
      <w:r w:rsidRPr="00E91EE6">
        <w:rPr>
          <w:rFonts w:hint="eastAsia"/>
          <w:b/>
        </w:rPr>
        <w:t>例</w:t>
      </w:r>
      <w:r w:rsidR="00E91EE6" w:rsidRPr="00E91EE6">
        <w:rPr>
          <w:rFonts w:hint="eastAsia"/>
          <w:b/>
        </w:rPr>
        <w:t>題</w:t>
      </w:r>
    </w:p>
    <w:p w:rsidR="00C33A95" w:rsidRDefault="00C33A95" w:rsidP="00C33A95">
      <w:r>
        <w:rPr>
          <w:rFonts w:hint="eastAsia"/>
        </w:rPr>
        <w:t>(1,0)</w:t>
      </w:r>
      <w:r>
        <w:rPr>
          <w:rFonts w:hint="eastAsia"/>
        </w:rPr>
        <w:t>、</w:t>
      </w:r>
      <w:r>
        <w:rPr>
          <w:rFonts w:hint="eastAsia"/>
        </w:rPr>
        <w:t xml:space="preserve">(0,1) </w:t>
      </w:r>
      <w:r>
        <w:rPr>
          <w:rFonts w:hint="eastAsia"/>
        </w:rPr>
        <w:t>で、</w:t>
      </w:r>
      <w:r>
        <w:rPr>
          <w:rFonts w:hint="eastAsia"/>
        </w:rPr>
        <w:t xml:space="preserve">K </w:t>
      </w:r>
      <w:r>
        <w:rPr>
          <w:rFonts w:hint="eastAsia"/>
        </w:rPr>
        <w:t>と直交する円弧（「擬直線」）</w:t>
      </w:r>
      <w:r w:rsidRPr="00F904AF">
        <w:rPr>
          <w:rFonts w:hint="eastAsia"/>
          <w:color w:val="FF0000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を考える。</w:t>
      </w:r>
      <w:r>
        <w:rPr>
          <w:rFonts w:hint="eastAsia"/>
        </w:rPr>
        <w:t xml:space="preserve">A,B 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w:r w:rsidRPr="00F904AF">
        <w:rPr>
          <w:rFonts w:hint="eastAsia"/>
          <w:color w:val="FF0000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上の</w:t>
      </w:r>
      <w:r>
        <w:rPr>
          <w:rFonts w:hint="eastAsia"/>
        </w:rPr>
        <w:t xml:space="preserve"> 2 </w:t>
      </w:r>
      <w:r>
        <w:rPr>
          <w:rFonts w:hint="eastAsia"/>
        </w:rPr>
        <w:t>点とする。</w:t>
      </w:r>
    </w:p>
    <w:p w:rsidR="00E91EE6" w:rsidRDefault="00E91EE6" w:rsidP="00C33A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57500" cy="30187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80" cy="302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95" w:rsidRDefault="00C33A95" w:rsidP="00C33A95">
      <w:pPr>
        <w:rPr>
          <w:rFonts w:hint="eastAsia"/>
        </w:rPr>
      </w:pPr>
      <w:r w:rsidRPr="00E91EE6">
        <w:rPr>
          <w:rFonts w:hint="eastAsia"/>
          <w:b/>
        </w:rPr>
        <w:t>[</w:t>
      </w:r>
      <w:r w:rsidRPr="00E91EE6">
        <w:rPr>
          <w:rFonts w:hint="eastAsia"/>
          <w:b/>
          <w:color w:val="0070C0"/>
        </w:rPr>
        <w:t>擬三角形</w:t>
      </w:r>
      <w:r w:rsidRPr="00E91EE6">
        <w:rPr>
          <w:rFonts w:hint="eastAsia"/>
          <w:b/>
          <w:color w:val="0070C0"/>
        </w:rPr>
        <w:t xml:space="preserve"> OAB</w:t>
      </w:r>
      <w:r w:rsidRPr="00E91EE6">
        <w:rPr>
          <w:rFonts w:hint="eastAsia"/>
          <w:b/>
        </w:rPr>
        <w:t xml:space="preserve"> </w:t>
      </w:r>
      <w:r w:rsidRPr="00E91EE6">
        <w:rPr>
          <w:rFonts w:hint="eastAsia"/>
          <w:b/>
        </w:rPr>
        <w:t>の内角の和</w:t>
      </w:r>
      <w:r w:rsidRPr="00E91EE6">
        <w:rPr>
          <w:rFonts w:hint="eastAsia"/>
          <w:b/>
        </w:rPr>
        <w:t xml:space="preserve">] </w:t>
      </w:r>
      <w:r>
        <w:rPr>
          <w:rFonts w:hint="eastAsia"/>
        </w:rPr>
        <w:t>(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O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擬角</w:t>
      </w:r>
      <w:r>
        <w:rPr>
          <w:rFonts w:hint="eastAsia"/>
        </w:rPr>
        <w:t xml:space="preserve">A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擬角</w:t>
      </w:r>
      <w:r>
        <w:rPr>
          <w:rFonts w:hint="eastAsia"/>
        </w:rPr>
        <w:t>B)</w:t>
      </w:r>
      <w:r w:rsidR="00E91EE6">
        <w:rPr>
          <w:rFonts w:hint="eastAsia"/>
          <w:noProof/>
        </w:rPr>
        <w:drawing>
          <wp:inline distT="0" distB="0" distL="0" distR="0">
            <wp:extent cx="723900" cy="86229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17" cy="9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E6" w:rsidRDefault="00E91EE6" w:rsidP="00C33A95"/>
    <w:p w:rsidR="00C33A95" w:rsidRDefault="00C33A95" w:rsidP="00C33A95">
      <w:pPr>
        <w:rPr>
          <w:rFonts w:hint="eastAsia"/>
        </w:rPr>
      </w:pPr>
      <w:r>
        <w:rPr>
          <w:rFonts w:hint="eastAsia"/>
        </w:rPr>
        <w:t>と</w:t>
      </w:r>
    </w:p>
    <w:p w:rsidR="00C33A95" w:rsidRDefault="00C33A95" w:rsidP="00C33A95">
      <w:pPr>
        <w:rPr>
          <w:rFonts w:hint="eastAsia"/>
        </w:rPr>
      </w:pPr>
      <w:r w:rsidRPr="00E91EE6">
        <w:rPr>
          <w:rFonts w:hint="eastAsia"/>
          <w:b/>
        </w:rPr>
        <w:t>[</w:t>
      </w:r>
      <w:r w:rsidRPr="00E91EE6">
        <w:rPr>
          <w:rFonts w:hint="eastAsia"/>
          <w:b/>
          <w:color w:val="00B050"/>
        </w:rPr>
        <w:t>三角形</w:t>
      </w:r>
      <w:r w:rsidRPr="00E91EE6">
        <w:rPr>
          <w:rFonts w:hint="eastAsia"/>
          <w:b/>
          <w:color w:val="00B050"/>
        </w:rPr>
        <w:t xml:space="preserve"> OAB</w:t>
      </w:r>
      <w:r w:rsidRPr="00E91EE6">
        <w:rPr>
          <w:rFonts w:hint="eastAsia"/>
          <w:b/>
        </w:rPr>
        <w:t xml:space="preserve"> </w:t>
      </w:r>
      <w:r w:rsidRPr="00E91EE6">
        <w:rPr>
          <w:rFonts w:hint="eastAsia"/>
          <w:b/>
        </w:rPr>
        <w:t>の内角の和（</w:t>
      </w:r>
      <w:r w:rsidRPr="00E91EE6">
        <w:rPr>
          <w:rFonts w:hint="eastAsia"/>
          <w:b/>
        </w:rPr>
        <w:t>180</w:t>
      </w:r>
      <w:r w:rsidRPr="00E91EE6">
        <w:rPr>
          <w:rFonts w:hint="eastAsia"/>
          <w:b/>
        </w:rPr>
        <w:t>°）</w:t>
      </w:r>
      <w:r w:rsidRPr="00E91EE6">
        <w:rPr>
          <w:rFonts w:hint="eastAsia"/>
          <w:b/>
        </w:rPr>
        <w:t>]</w:t>
      </w:r>
      <w:r>
        <w:rPr>
          <w:rFonts w:hint="eastAsia"/>
        </w:rPr>
        <w:t xml:space="preserve"> (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O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A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>B)</w:t>
      </w:r>
      <w:r w:rsidR="00E91EE6">
        <w:rPr>
          <w:rFonts w:hint="eastAsia"/>
          <w:noProof/>
        </w:rPr>
        <w:drawing>
          <wp:inline distT="0" distB="0" distL="0" distR="0">
            <wp:extent cx="504825" cy="6490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2" cy="6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>の大小を比べよ。</w:t>
      </w:r>
    </w:p>
    <w:p w:rsidR="00E91EE6" w:rsidRDefault="00E91EE6" w:rsidP="00C33A95"/>
    <w:p w:rsidR="00C33A95" w:rsidRPr="00F904AF" w:rsidRDefault="00C33A95" w:rsidP="00C33A95">
      <w:pPr>
        <w:rPr>
          <w:rFonts w:hint="eastAsia"/>
          <w:i/>
        </w:rPr>
      </w:pPr>
      <w:r w:rsidRPr="00F904AF">
        <w:rPr>
          <w:rFonts w:hint="eastAsia"/>
          <w:i/>
        </w:rPr>
        <w:t>（コメント）</w:t>
      </w:r>
      <w:r w:rsidRPr="00F904AF">
        <w:rPr>
          <w:rFonts w:hint="eastAsia"/>
          <w:i/>
        </w:rPr>
        <w:t xml:space="preserve">OA,OB </w:t>
      </w:r>
      <w:r w:rsidRPr="00F904AF">
        <w:rPr>
          <w:rFonts w:hint="eastAsia"/>
          <w:i/>
        </w:rPr>
        <w:t>は直径の一部分なので、「擬線分」。</w:t>
      </w:r>
      <w:r w:rsidRPr="00F904AF">
        <w:rPr>
          <w:rFonts w:hint="eastAsia"/>
          <w:i/>
          <w:color w:val="0070C0"/>
        </w:rPr>
        <w:t>弧</w:t>
      </w:r>
      <w:r w:rsidRPr="00F904AF">
        <w:rPr>
          <w:rFonts w:hint="eastAsia"/>
          <w:i/>
          <w:color w:val="0070C0"/>
        </w:rPr>
        <w:t xml:space="preserve"> AB</w:t>
      </w:r>
      <w:r w:rsidRPr="00F904AF">
        <w:rPr>
          <w:rFonts w:hint="eastAsia"/>
          <w:i/>
        </w:rPr>
        <w:t xml:space="preserve"> </w:t>
      </w:r>
      <w:r w:rsidRPr="00F904AF">
        <w:rPr>
          <w:rFonts w:hint="eastAsia"/>
          <w:i/>
        </w:rPr>
        <w:t>は円</w:t>
      </w:r>
      <w:r w:rsidRPr="00F904AF">
        <w:rPr>
          <w:rFonts w:hint="eastAsia"/>
          <w:i/>
        </w:rPr>
        <w:t xml:space="preserve"> K </w:t>
      </w:r>
      <w:r w:rsidRPr="00F904AF">
        <w:rPr>
          <w:rFonts w:hint="eastAsia"/>
          <w:i/>
        </w:rPr>
        <w:t>に直交する</w:t>
      </w:r>
      <w:r w:rsidRPr="00F904AF">
        <w:rPr>
          <w:rFonts w:hint="eastAsia"/>
          <w:i/>
          <w:color w:val="FF0000"/>
        </w:rPr>
        <w:t>円弧</w:t>
      </w:r>
      <w:r w:rsidRPr="00F904AF">
        <w:rPr>
          <w:rFonts w:hint="eastAsia"/>
          <w:i/>
          <w:color w:val="FF0000"/>
        </w:rPr>
        <w:t xml:space="preserve"> L</w:t>
      </w:r>
      <w:r w:rsidRPr="00F904AF">
        <w:rPr>
          <w:rFonts w:hint="eastAsia"/>
          <w:i/>
        </w:rPr>
        <w:t xml:space="preserve"> </w:t>
      </w:r>
      <w:r w:rsidRPr="00F904AF">
        <w:rPr>
          <w:rFonts w:hint="eastAsia"/>
          <w:i/>
        </w:rPr>
        <w:t>の一部分なので、もちろん「擬線分」。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>解：</w:t>
      </w:r>
      <w:r>
        <w:rPr>
          <w:rFonts w:hint="eastAsia"/>
        </w:rPr>
        <w:t>[</w:t>
      </w:r>
      <w:r w:rsidRPr="00E91EE6">
        <w:rPr>
          <w:rFonts w:hint="eastAsia"/>
          <w:b/>
          <w:color w:val="0070C0"/>
        </w:rPr>
        <w:t>擬三角形</w:t>
      </w:r>
      <w:r w:rsidRPr="00E91EE6">
        <w:rPr>
          <w:rFonts w:hint="eastAsia"/>
          <w:b/>
          <w:color w:val="0070C0"/>
        </w:rPr>
        <w:t xml:space="preserve"> OAB</w:t>
      </w:r>
      <w:r>
        <w:rPr>
          <w:rFonts w:hint="eastAsia"/>
        </w:rPr>
        <w:t xml:space="preserve"> </w:t>
      </w:r>
      <w:r>
        <w:rPr>
          <w:rFonts w:hint="eastAsia"/>
        </w:rPr>
        <w:t>の内角の和</w:t>
      </w:r>
      <w:r>
        <w:rPr>
          <w:rFonts w:hint="eastAsia"/>
        </w:rPr>
        <w:t xml:space="preserve">]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O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擬角</w:t>
      </w:r>
      <w:r>
        <w:rPr>
          <w:rFonts w:hint="eastAsia"/>
        </w:rPr>
        <w:t xml:space="preserve">A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擬角</w:t>
      </w:r>
      <w:r>
        <w:rPr>
          <w:rFonts w:hint="eastAsia"/>
        </w:rPr>
        <w:t>B</w:t>
      </w:r>
    </w:p>
    <w:p w:rsidR="00C33A95" w:rsidRDefault="00C33A95" w:rsidP="00C33A95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&lt;  </w:t>
      </w:r>
      <w:r>
        <w:rPr>
          <w:rFonts w:hint="eastAsia"/>
        </w:rPr>
        <w:t>角</w:t>
      </w:r>
      <w:r>
        <w:rPr>
          <w:rFonts w:hint="eastAsia"/>
        </w:rPr>
        <w:t xml:space="preserve">O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角</w:t>
      </w:r>
      <w:r>
        <w:rPr>
          <w:rFonts w:hint="eastAsia"/>
        </w:rPr>
        <w:t xml:space="preserve">A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角</w:t>
      </w:r>
      <w:r>
        <w:rPr>
          <w:rFonts w:hint="eastAsia"/>
        </w:rPr>
        <w:t>B</w:t>
      </w:r>
    </w:p>
    <w:p w:rsidR="00C33A95" w:rsidRPr="00C33A95" w:rsidRDefault="00C33A95" w:rsidP="00F904AF">
      <w:pPr>
        <w:ind w:left="3150" w:hangingChars="1500" w:hanging="3150"/>
        <w:rPr>
          <w:rFonts w:hint="eastAsia"/>
        </w:rPr>
      </w:pPr>
      <w:r>
        <w:rPr>
          <w:rFonts w:hint="eastAsia"/>
        </w:rPr>
        <w:t xml:space="preserve">　　　　　　　　　　　　　　　＝</w:t>
      </w:r>
      <w:r>
        <w:rPr>
          <w:rFonts w:hint="eastAsia"/>
        </w:rPr>
        <w:t xml:space="preserve"> [</w:t>
      </w:r>
      <w:r w:rsidRPr="00E91EE6">
        <w:rPr>
          <w:rFonts w:hint="eastAsia"/>
          <w:b/>
          <w:color w:val="00B050"/>
        </w:rPr>
        <w:t>三角形</w:t>
      </w:r>
      <w:r w:rsidRPr="00E91EE6">
        <w:rPr>
          <w:rFonts w:hint="eastAsia"/>
          <w:b/>
          <w:color w:val="00B050"/>
        </w:rPr>
        <w:t xml:space="preserve"> OAB</w:t>
      </w:r>
      <w:r>
        <w:rPr>
          <w:rFonts w:hint="eastAsia"/>
        </w:rPr>
        <w:t xml:space="preserve"> </w:t>
      </w:r>
      <w:r>
        <w:rPr>
          <w:rFonts w:hint="eastAsia"/>
        </w:rPr>
        <w:t>の内角の和</w:t>
      </w:r>
      <w:r>
        <w:rPr>
          <w:rFonts w:hint="eastAsia"/>
        </w:rPr>
        <w:t>]</w:t>
      </w:r>
      <w:r w:rsidR="00F904AF">
        <w:br/>
      </w:r>
      <w:r w:rsidRPr="00F904AF">
        <w:rPr>
          <w:rFonts w:hint="eastAsia"/>
          <w:b/>
          <w:color w:val="FF0000"/>
        </w:rPr>
        <w:t>＝</w:t>
      </w:r>
      <w:r w:rsidRPr="00F904AF">
        <w:rPr>
          <w:rFonts w:hint="eastAsia"/>
          <w:b/>
          <w:color w:val="FF0000"/>
        </w:rPr>
        <w:t>180</w:t>
      </w:r>
      <w:r w:rsidRPr="00F904AF">
        <w:rPr>
          <w:rFonts w:hint="eastAsia"/>
          <w:b/>
          <w:color w:val="FF0000"/>
        </w:rPr>
        <w:t>°</w:t>
      </w:r>
    </w:p>
    <w:sectPr w:rsidR="00C33A95" w:rsidRPr="00C33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D"/>
    <w:rsid w:val="00517AC4"/>
    <w:rsid w:val="00862DDC"/>
    <w:rsid w:val="00C33A95"/>
    <w:rsid w:val="00E377C7"/>
    <w:rsid w:val="00E91EE6"/>
    <w:rsid w:val="00F904AF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521E0-FA95-4522-9C0B-3829BBE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3A9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2</cp:revision>
  <dcterms:created xsi:type="dcterms:W3CDTF">2020-07-24T10:07:00Z</dcterms:created>
  <dcterms:modified xsi:type="dcterms:W3CDTF">2020-07-24T10:48:00Z</dcterms:modified>
</cp:coreProperties>
</file>