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88E" w:rsidRDefault="008A288E" w:rsidP="008A288E">
      <w:pPr>
        <w:rPr>
          <w:b/>
          <w:u w:val="single"/>
        </w:rPr>
      </w:pPr>
      <w:r w:rsidRPr="00E41AD6">
        <w:rPr>
          <w:rFonts w:hint="eastAsia"/>
          <w:b/>
          <w:u w:val="single"/>
        </w:rPr>
        <w:t>幾何学概論幾何学序論</w:t>
      </w:r>
      <w:r w:rsidRPr="00E41AD6">
        <w:rPr>
          <w:rFonts w:hint="eastAsia"/>
          <w:b/>
          <w:u w:val="single"/>
        </w:rPr>
        <w:t>2</w:t>
      </w:r>
      <w:r w:rsidRPr="00E41AD6">
        <w:rPr>
          <w:rFonts w:hint="eastAsia"/>
          <w:b/>
          <w:u w:val="single"/>
        </w:rPr>
        <w:t>コロナ</w:t>
      </w:r>
      <w:r>
        <w:rPr>
          <w:rFonts w:hint="eastAsia"/>
          <w:b/>
          <w:u w:val="single"/>
        </w:rPr>
        <w:t>第</w:t>
      </w:r>
      <w:r>
        <w:rPr>
          <w:rFonts w:hint="eastAsia"/>
          <w:b/>
          <w:u w:val="single"/>
        </w:rPr>
        <w:t>3</w:t>
      </w:r>
      <w:r w:rsidRPr="00E41AD6">
        <w:rPr>
          <w:rFonts w:hint="eastAsia"/>
          <w:b/>
          <w:u w:val="single"/>
        </w:rPr>
        <w:t>講</w:t>
      </w:r>
    </w:p>
    <w:p w:rsidR="001D6D64" w:rsidRPr="008A288E" w:rsidRDefault="001D6D64"/>
    <w:p w:rsidR="008A288E" w:rsidRPr="008A288E" w:rsidRDefault="008A288E">
      <w:pPr>
        <w:rPr>
          <w:b/>
        </w:rPr>
      </w:pPr>
      <w:r w:rsidRPr="008A288E">
        <w:rPr>
          <w:rFonts w:hint="eastAsia"/>
          <w:b/>
          <w:bdr w:val="single" w:sz="4" w:space="0" w:color="auto"/>
        </w:rPr>
        <w:t>定義</w:t>
      </w:r>
    </w:p>
    <w:p w:rsidR="008A288E" w:rsidRDefault="008A288E">
      <w:r>
        <w:rPr>
          <w:rFonts w:hint="eastAsia"/>
        </w:rPr>
        <w:t>直線上の</w:t>
      </w:r>
      <w:r>
        <w:rPr>
          <w:rFonts w:hint="eastAsia"/>
        </w:rPr>
        <w:t>2</w:t>
      </w:r>
      <w:r>
        <w:rPr>
          <w:rFonts w:hint="eastAsia"/>
        </w:rPr>
        <w:t>点</w:t>
      </w:r>
      <w:r>
        <w:rPr>
          <w:rFonts w:hint="eastAsia"/>
        </w:rPr>
        <w:t xml:space="preserve"> A,B</w:t>
      </w:r>
      <w:r>
        <w:t xml:space="preserve"> </w:t>
      </w:r>
      <w:r>
        <w:rPr>
          <w:rFonts w:hint="eastAsia"/>
        </w:rPr>
        <w:t>について</w:t>
      </w:r>
    </w:p>
    <w:p w:rsidR="008A288E" w:rsidRDefault="008A288E"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と</w:t>
      </w:r>
      <w:r>
        <w:rPr>
          <w:rFonts w:hint="eastAsia"/>
        </w:rPr>
        <w:t>B</w:t>
      </w:r>
      <w:r>
        <w:rPr>
          <w:rFonts w:hint="eastAsia"/>
        </w:rPr>
        <w:t>の間にある点全体を</w:t>
      </w:r>
      <w:r>
        <w:rPr>
          <w:rFonts w:hint="eastAsia"/>
        </w:rPr>
        <w:t>m,</w:t>
      </w:r>
    </w:p>
    <w:p w:rsidR="008A288E" w:rsidRDefault="008A288E">
      <w:r>
        <w:t xml:space="preserve">  B</w:t>
      </w:r>
      <w:r>
        <w:rPr>
          <w:rFonts w:hint="eastAsia"/>
        </w:rPr>
        <w:t>に関して</w:t>
      </w:r>
      <w:r>
        <w:rPr>
          <w:rFonts w:hint="eastAsia"/>
        </w:rPr>
        <w:t>A</w:t>
      </w:r>
      <w:r>
        <w:rPr>
          <w:rFonts w:hint="eastAsia"/>
        </w:rPr>
        <w:t>と反対側の点全体を</w:t>
      </w:r>
      <w:r>
        <w:rPr>
          <w:rFonts w:hint="eastAsia"/>
        </w:rPr>
        <w:t>n</w:t>
      </w:r>
      <w:r>
        <w:rPr>
          <w:rFonts w:hint="eastAsia"/>
        </w:rPr>
        <w:t>とおく。</w:t>
      </w:r>
    </w:p>
    <w:p w:rsidR="008A288E" w:rsidRDefault="008A288E">
      <w:r>
        <w:rPr>
          <w:rFonts w:hint="eastAsia"/>
        </w:rPr>
        <w:t xml:space="preserve">　　</w:t>
      </w:r>
      <w:r w:rsidR="00BD3B5D">
        <w:rPr>
          <w:rFonts w:hint="eastAsia"/>
        </w:rPr>
        <w:t xml:space="preserve">　</w:t>
      </w:r>
      <w:r>
        <w:rPr>
          <w:rFonts w:hint="eastAsia"/>
        </w:rPr>
        <w:t>（線分）</w:t>
      </w:r>
      <w:r>
        <w:rPr>
          <w:rFonts w:hint="eastAsia"/>
        </w:rPr>
        <w:t>AB</w:t>
      </w:r>
      <w:r>
        <w:rPr>
          <w:rFonts w:hint="eastAsia"/>
        </w:rPr>
        <w:t xml:space="preserve">：　</w:t>
      </w:r>
      <w:r>
        <w:rPr>
          <w:rFonts w:hint="eastAsia"/>
        </w:rPr>
        <w:t>m</w:t>
      </w:r>
      <w:r>
        <w:rPr>
          <w:rFonts w:hint="eastAsia"/>
        </w:rPr>
        <w:t>と端点</w:t>
      </w:r>
      <w:r>
        <w:rPr>
          <w:rFonts w:hint="eastAsia"/>
        </w:rPr>
        <w:t>A,B</w:t>
      </w:r>
      <w:r>
        <w:rPr>
          <w:rFonts w:hint="eastAsia"/>
        </w:rPr>
        <w:t>を合わせたもの</w:t>
      </w:r>
    </w:p>
    <w:p w:rsidR="008A288E" w:rsidRDefault="008A288E">
      <w:r>
        <w:rPr>
          <w:rFonts w:hint="eastAsia"/>
        </w:rPr>
        <w:t xml:space="preserve">　　</w:t>
      </w:r>
      <w:r w:rsidR="00BD3B5D">
        <w:rPr>
          <w:rFonts w:hint="eastAsia"/>
        </w:rPr>
        <w:t xml:space="preserve">　</w:t>
      </w:r>
      <w:r>
        <w:rPr>
          <w:rFonts w:hint="eastAsia"/>
        </w:rPr>
        <w:t>線分</w:t>
      </w:r>
      <w:r>
        <w:rPr>
          <w:rFonts w:hint="eastAsia"/>
        </w:rPr>
        <w:t>AB</w:t>
      </w:r>
      <w:r>
        <w:rPr>
          <w:rFonts w:hint="eastAsia"/>
        </w:rPr>
        <w:t xml:space="preserve">の内部：　</w:t>
      </w:r>
      <w:r>
        <w:rPr>
          <w:rFonts w:hint="eastAsia"/>
        </w:rPr>
        <w:t>m</w:t>
      </w:r>
      <w:r>
        <w:rPr>
          <w:rFonts w:hint="eastAsia"/>
        </w:rPr>
        <w:t>のこと</w:t>
      </w:r>
    </w:p>
    <w:p w:rsidR="008A288E" w:rsidRDefault="008A288E">
      <w:r>
        <w:rPr>
          <w:rFonts w:hint="eastAsia"/>
        </w:rPr>
        <w:t xml:space="preserve">　　</w:t>
      </w:r>
      <w:r w:rsidR="00BD3B5D">
        <w:rPr>
          <w:rFonts w:hint="eastAsia"/>
        </w:rPr>
        <w:t xml:space="preserve">　</w:t>
      </w:r>
      <w:r>
        <w:rPr>
          <w:rFonts w:hint="eastAsia"/>
        </w:rPr>
        <w:t>半直線</w:t>
      </w:r>
      <w:r>
        <w:rPr>
          <w:rFonts w:hint="eastAsia"/>
        </w:rPr>
        <w:t>AB</w:t>
      </w:r>
      <w:r>
        <w:rPr>
          <w:rFonts w:hint="eastAsia"/>
        </w:rPr>
        <w:t xml:space="preserve">：　</w:t>
      </w:r>
      <w:r>
        <w:rPr>
          <w:rFonts w:hint="eastAsia"/>
        </w:rPr>
        <w:t>A,m</w:t>
      </w:r>
      <w:r>
        <w:t>,</w:t>
      </w:r>
      <w:r>
        <w:rPr>
          <w:rFonts w:hint="eastAsia"/>
        </w:rPr>
        <w:t>B</w:t>
      </w:r>
      <w:r>
        <w:t>,</w:t>
      </w:r>
      <w:r>
        <w:rPr>
          <w:rFonts w:hint="eastAsia"/>
        </w:rPr>
        <w:t>n</w:t>
      </w:r>
      <w:r>
        <w:rPr>
          <w:rFonts w:hint="eastAsia"/>
        </w:rPr>
        <w:t>をあわせたもの</w:t>
      </w:r>
    </w:p>
    <w:p w:rsidR="008A288E" w:rsidRDefault="008A288E">
      <w:r>
        <w:rPr>
          <w:rFonts w:hint="eastAsia"/>
        </w:rPr>
        <w:t xml:space="preserve">　　</w:t>
      </w:r>
      <w:r w:rsidR="00BD3B5D">
        <w:rPr>
          <w:rFonts w:hint="eastAsia"/>
        </w:rPr>
        <w:t xml:space="preserve">　</w:t>
      </w:r>
      <w:r>
        <w:rPr>
          <w:rFonts w:hint="eastAsia"/>
        </w:rPr>
        <w:t>線分</w:t>
      </w:r>
      <w:r>
        <w:rPr>
          <w:rFonts w:hint="eastAsia"/>
        </w:rPr>
        <w:t>AB</w:t>
      </w:r>
      <w:r>
        <w:rPr>
          <w:rFonts w:hint="eastAsia"/>
        </w:rPr>
        <w:t xml:space="preserve">の延長：　</w:t>
      </w:r>
      <w:r>
        <w:rPr>
          <w:rFonts w:hint="eastAsia"/>
        </w:rPr>
        <w:t>n</w:t>
      </w:r>
      <w:r>
        <w:rPr>
          <w:rFonts w:hint="eastAsia"/>
        </w:rPr>
        <w:t>のこと</w:t>
      </w:r>
    </w:p>
    <w:p w:rsidR="008A288E" w:rsidRDefault="00BD3B5D">
      <w:r w:rsidRPr="00BD3B5D">
        <w:rPr>
          <w:noProof/>
        </w:rPr>
        <w:drawing>
          <wp:inline distT="0" distB="0" distL="0" distR="0">
            <wp:extent cx="3895725" cy="3238450"/>
            <wp:effectExtent l="0" t="0" r="0" b="635"/>
            <wp:docPr id="1" name="図 1" descr="C:\Users\福田 茂隆\Desktop\kou2zu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福田 茂隆\Desktop\kou2zu2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566" cy="325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88E" w:rsidRPr="00BD3B5D" w:rsidRDefault="00BD3B5D">
      <w:r w:rsidRPr="00BD3B5D">
        <w:rPr>
          <w:rFonts w:hint="eastAsia"/>
        </w:rPr>
        <w:t>注：　半直線</w:t>
      </w:r>
      <w:r w:rsidRPr="00BD3B5D">
        <w:rPr>
          <w:rFonts w:hint="eastAsia"/>
        </w:rPr>
        <w:t>AB</w:t>
      </w:r>
      <w:r w:rsidRPr="00BD3B5D">
        <w:rPr>
          <w:rFonts w:hint="eastAsia"/>
        </w:rPr>
        <w:t>と半直線</w:t>
      </w:r>
      <w:r w:rsidRPr="00BD3B5D">
        <w:rPr>
          <w:rFonts w:hint="eastAsia"/>
        </w:rPr>
        <w:t>BA</w:t>
      </w:r>
      <w:r w:rsidRPr="00BD3B5D">
        <w:rPr>
          <w:rFonts w:hint="eastAsia"/>
        </w:rPr>
        <w:t>は異なる。線分の延長についても然り。</w:t>
      </w:r>
    </w:p>
    <w:p w:rsidR="008A288E" w:rsidRDefault="008A288E" w:rsidP="008A288E">
      <w:pPr>
        <w:rPr>
          <w:szCs w:val="21"/>
        </w:rPr>
      </w:pPr>
    </w:p>
    <w:p w:rsidR="008A288E" w:rsidRDefault="008A288E" w:rsidP="008A28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2E171B">
        <w:rPr>
          <w:rFonts w:ascii="ＭＳ ゴシック" w:eastAsia="ＭＳ ゴシック" w:hAnsi="ＭＳ ゴシック" w:cs="ＭＳ ゴシック"/>
          <w:b/>
          <w:kern w:val="0"/>
          <w:szCs w:val="21"/>
          <w:u w:val="single"/>
        </w:rPr>
        <w:t>補題</w:t>
      </w:r>
      <w:r w:rsidRPr="002E171B">
        <w:rPr>
          <w:rFonts w:ascii="ＭＳ ゴシック" w:eastAsia="ＭＳ ゴシック" w:hAnsi="ＭＳ ゴシック" w:cs="ＭＳ ゴシック"/>
          <w:kern w:val="0"/>
          <w:szCs w:val="21"/>
        </w:rPr>
        <w:t xml:space="preserve">　任意の直線は無限個の点を含む。</w:t>
      </w:r>
    </w:p>
    <w:p w:rsidR="008A288E" w:rsidRPr="002E171B" w:rsidRDefault="008A288E" w:rsidP="008A28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>（</w:t>
      </w:r>
      <w:r w:rsidRPr="002E171B">
        <w:rPr>
          <w:rFonts w:ascii="ＭＳ ゴシック" w:eastAsia="ＭＳ ゴシック" w:hAnsi="ＭＳ ゴシック" w:cs="ＭＳ ゴシック"/>
          <w:kern w:val="0"/>
          <w:szCs w:val="21"/>
        </w:rPr>
        <w:t>証明</w:t>
      </w: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>）</w:t>
      </w:r>
      <w:r>
        <w:rPr>
          <w:rFonts w:hint="eastAsia"/>
        </w:rPr>
        <w:t>[</w:t>
      </w:r>
      <w:r w:rsidRPr="00142D6A">
        <w:rPr>
          <w:rFonts w:hint="eastAsia"/>
          <w:bdr w:val="single" w:sz="4" w:space="0" w:color="auto"/>
        </w:rPr>
        <w:t>Quiz.</w:t>
      </w:r>
      <w:r w:rsidRPr="00142D6A">
        <w:t xml:space="preserve">  </w:t>
      </w:r>
      <w:r>
        <w:rPr>
          <w:rFonts w:hint="eastAsia"/>
        </w:rPr>
        <w:t>以下、ブランク</w:t>
      </w:r>
      <w:r>
        <w:rPr>
          <w:rFonts w:hint="eastAsia"/>
        </w:rPr>
        <w:t>2</w:t>
      </w:r>
      <w:r>
        <w:rPr>
          <w:rFonts w:hint="eastAsia"/>
        </w:rPr>
        <w:t>カ所にナンバーリングを埋めよ。</w:t>
      </w:r>
      <w:r>
        <w:rPr>
          <w:rFonts w:hint="eastAsia"/>
        </w:rPr>
        <w:t>]</w:t>
      </w:r>
    </w:p>
    <w:p w:rsidR="008A288E" w:rsidRPr="002E171B" w:rsidRDefault="008A288E" w:rsidP="008A28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2E171B">
        <w:rPr>
          <w:rFonts w:ascii="ＭＳ ゴシック" w:eastAsia="ＭＳ ゴシック" w:hAnsi="ＭＳ ゴシック" w:cs="ＭＳ ゴシック"/>
          <w:kern w:val="0"/>
          <w:szCs w:val="21"/>
        </w:rPr>
        <w:t>直線</w:t>
      </w:r>
      <w:r w:rsidRPr="002E171B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  <w:r w:rsidRPr="002E171B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ℓ</w:t>
      </w:r>
      <w:r w:rsidRPr="002E171B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  <w:r w:rsidRPr="002E171B">
        <w:rPr>
          <w:rFonts w:ascii="ＭＳ ゴシック" w:eastAsia="ＭＳ ゴシック" w:hAnsi="ＭＳ ゴシック" w:cs="ＭＳ ゴシック"/>
          <w:kern w:val="0"/>
          <w:szCs w:val="21"/>
        </w:rPr>
        <w:t>があるとする。</w:t>
      </w:r>
    </w:p>
    <w:p w:rsidR="008A288E" w:rsidRPr="002E171B" w:rsidRDefault="008A288E" w:rsidP="008A28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2E171B">
        <w:rPr>
          <w:rFonts w:ascii="ＭＳ ゴシック" w:eastAsia="ＭＳ ゴシック" w:hAnsi="ＭＳ ゴシック" w:cs="ＭＳ ゴシック"/>
          <w:kern w:val="0"/>
          <w:szCs w:val="21"/>
        </w:rPr>
        <w:t>直線</w:t>
      </w:r>
      <w:r w:rsidRPr="002E171B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 ℓ </w:t>
      </w:r>
      <w:r w:rsidRPr="002E171B">
        <w:rPr>
          <w:rFonts w:ascii="ＭＳ ゴシック" w:eastAsia="ＭＳ ゴシック" w:hAnsi="ＭＳ ゴシック" w:cs="ＭＳ ゴシック"/>
          <w:kern w:val="0"/>
          <w:szCs w:val="21"/>
        </w:rPr>
        <w:t>上に何らかの 2 点 A, B が採れる（公理</w:t>
      </w:r>
      <w:r w:rsidRPr="002E171B">
        <w:rPr>
          <w:rFonts w:ascii="ＭＳ ゴシック" w:eastAsia="ＭＳ ゴシック" w:hAnsi="ＭＳ ゴシック" w:cs="ＭＳ ゴシック" w:hint="eastAsia"/>
          <w:kern w:val="0"/>
          <w:szCs w:val="21"/>
          <w:bdr w:val="single" w:sz="4" w:space="0" w:color="auto"/>
        </w:rPr>
        <w:t xml:space="preserve">　</w:t>
      </w:r>
      <w:r>
        <w:rPr>
          <w:rFonts w:ascii="ＭＳ ゴシック" w:eastAsia="ＭＳ ゴシック" w:hAnsi="ＭＳ ゴシック" w:cs="ＭＳ ゴシック" w:hint="eastAsia"/>
          <w:kern w:val="0"/>
          <w:szCs w:val="21"/>
          <w:bdr w:val="single" w:sz="4" w:space="0" w:color="auto"/>
        </w:rPr>
        <w:t xml:space="preserve">　(  )</w:t>
      </w:r>
      <w:r w:rsidRPr="002E171B">
        <w:rPr>
          <w:rFonts w:ascii="ＭＳ ゴシック" w:eastAsia="ＭＳ ゴシック" w:hAnsi="ＭＳ ゴシック" w:cs="ＭＳ ゴシック"/>
          <w:kern w:val="0"/>
          <w:szCs w:val="21"/>
        </w:rPr>
        <w:t>より）。</w:t>
      </w:r>
    </w:p>
    <w:p w:rsidR="008A288E" w:rsidRPr="002E171B" w:rsidRDefault="008A288E" w:rsidP="008A28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2E171B">
        <w:rPr>
          <w:rFonts w:ascii="ＭＳ ゴシック" w:eastAsia="ＭＳ ゴシック" w:hAnsi="ＭＳ ゴシック" w:cs="ＭＳ ゴシック"/>
          <w:kern w:val="0"/>
          <w:szCs w:val="21"/>
        </w:rPr>
        <w:t>ここで線分 AB を考える。</w:t>
      </w:r>
    </w:p>
    <w:p w:rsidR="008A288E" w:rsidRPr="002E171B" w:rsidRDefault="008A288E" w:rsidP="008A28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2E171B">
        <w:rPr>
          <w:rFonts w:ascii="ＭＳ ゴシック" w:eastAsia="ＭＳ ゴシック" w:hAnsi="ＭＳ ゴシック" w:cs="ＭＳ ゴシック"/>
          <w:kern w:val="0"/>
          <w:szCs w:val="21"/>
        </w:rPr>
        <w:t>公理</w:t>
      </w:r>
      <w:r w:rsidRPr="002E171B">
        <w:rPr>
          <w:rFonts w:ascii="ＭＳ ゴシック" w:eastAsia="ＭＳ ゴシック" w:hAnsi="ＭＳ ゴシック" w:cs="ＭＳ ゴシック" w:hint="eastAsia"/>
          <w:kern w:val="0"/>
          <w:szCs w:val="21"/>
          <w:bdr w:val="single" w:sz="4" w:space="0" w:color="auto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kern w:val="0"/>
          <w:szCs w:val="21"/>
          <w:bdr w:val="single" w:sz="4" w:space="0" w:color="auto"/>
        </w:rPr>
        <w:t>(  )</w:t>
      </w:r>
      <w:r w:rsidRPr="002E171B">
        <w:rPr>
          <w:rFonts w:ascii="ＭＳ ゴシック" w:eastAsia="ＭＳ ゴシック" w:hAnsi="ＭＳ ゴシック" w:cs="ＭＳ ゴシック"/>
          <w:kern w:val="0"/>
          <w:szCs w:val="21"/>
        </w:rPr>
        <w:t>より</w:t>
      </w:r>
    </w:p>
    <w:p w:rsidR="008A288E" w:rsidRPr="002E171B" w:rsidRDefault="008A288E" w:rsidP="008A28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2E171B">
        <w:rPr>
          <w:rFonts w:ascii="ＭＳ ゴシック" w:eastAsia="ＭＳ ゴシック" w:hAnsi="ＭＳ ゴシック" w:cs="ＭＳ ゴシック"/>
          <w:kern w:val="0"/>
          <w:szCs w:val="21"/>
        </w:rPr>
        <w:t>線分 AB の内部（間）に 1 点</w:t>
      </w:r>
      <w:r w:rsidRPr="002E171B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P</w:t>
      </w:r>
      <w:r w:rsidRPr="002E171B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₁</w:t>
      </w:r>
      <w:r w:rsidRPr="002E171B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  <w:r w:rsidRPr="002E171B">
        <w:rPr>
          <w:rFonts w:ascii="ＭＳ ゴシック" w:eastAsia="ＭＳ ゴシック" w:hAnsi="ＭＳ ゴシック" w:cs="ＭＳ ゴシック"/>
          <w:kern w:val="0"/>
          <w:szCs w:val="21"/>
        </w:rPr>
        <w:t>を採れ,</w:t>
      </w:r>
    </w:p>
    <w:p w:rsidR="008A288E" w:rsidRPr="002E171B" w:rsidRDefault="008A288E" w:rsidP="008A28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2E171B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AP</w:t>
      </w:r>
      <w:r w:rsidRPr="002E171B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₁</w:t>
      </w:r>
      <w:r w:rsidRPr="002E171B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  <w:r w:rsidRPr="002E171B">
        <w:rPr>
          <w:rFonts w:ascii="ＭＳ ゴシック" w:eastAsia="ＭＳ ゴシック" w:hAnsi="ＭＳ ゴシック" w:cs="ＭＳ ゴシック"/>
          <w:kern w:val="0"/>
          <w:szCs w:val="21"/>
        </w:rPr>
        <w:t>の内部（間）に 1 点</w:t>
      </w:r>
      <w:r w:rsidRPr="002E171B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P</w:t>
      </w:r>
      <w:r w:rsidRPr="002E171B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₂</w:t>
      </w:r>
      <w:r w:rsidRPr="002E171B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  <w:r w:rsidRPr="002E171B">
        <w:rPr>
          <w:rFonts w:ascii="ＭＳ ゴシック" w:eastAsia="ＭＳ ゴシック" w:hAnsi="ＭＳ ゴシック" w:cs="ＭＳ ゴシック"/>
          <w:kern w:val="0"/>
          <w:szCs w:val="21"/>
        </w:rPr>
        <w:t>を採れ,</w:t>
      </w:r>
    </w:p>
    <w:p w:rsidR="008A288E" w:rsidRPr="002E171B" w:rsidRDefault="008A288E" w:rsidP="008A28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2E171B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AP</w:t>
      </w:r>
      <w:r w:rsidRPr="002E171B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₂</w:t>
      </w:r>
      <w:r w:rsidRPr="002E171B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  <w:r w:rsidRPr="002E171B">
        <w:rPr>
          <w:rFonts w:ascii="ＭＳ ゴシック" w:eastAsia="ＭＳ ゴシック" w:hAnsi="ＭＳ ゴシック" w:cs="ＭＳ ゴシック"/>
          <w:kern w:val="0"/>
          <w:szCs w:val="21"/>
        </w:rPr>
        <w:t>の内部（間）に 1 点</w:t>
      </w:r>
      <w:r w:rsidRPr="002E171B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P</w:t>
      </w:r>
      <w:r w:rsidRPr="002E171B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₃</w:t>
      </w:r>
      <w:r w:rsidRPr="002E171B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  <w:r w:rsidRPr="002E171B">
        <w:rPr>
          <w:rFonts w:ascii="ＭＳ ゴシック" w:eastAsia="ＭＳ ゴシック" w:hAnsi="ＭＳ ゴシック" w:cs="ＭＳ ゴシック"/>
          <w:kern w:val="0"/>
          <w:szCs w:val="21"/>
        </w:rPr>
        <w:t>を採れ,</w:t>
      </w:r>
    </w:p>
    <w:p w:rsidR="008A288E" w:rsidRPr="002E171B" w:rsidRDefault="008A288E" w:rsidP="008A28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2E171B">
        <w:rPr>
          <w:rFonts w:ascii="ＭＳ ゴシック" w:eastAsia="ＭＳ ゴシック" w:hAnsi="ＭＳ ゴシック" w:cs="ＭＳ ゴシック"/>
          <w:kern w:val="0"/>
          <w:szCs w:val="21"/>
        </w:rPr>
        <w:lastRenderedPageBreak/>
        <w:t>・・・・・・・・・・</w:t>
      </w:r>
    </w:p>
    <w:p w:rsidR="008A288E" w:rsidRPr="002E171B" w:rsidRDefault="008A288E" w:rsidP="008A28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0" w:hangingChars="3400" w:hanging="7140"/>
        <w:jc w:val="left"/>
        <w:rPr>
          <w:szCs w:val="21"/>
        </w:rPr>
      </w:pPr>
      <w:r w:rsidRPr="002E171B">
        <w:rPr>
          <w:rFonts w:ascii="ＭＳ ゴシック" w:eastAsia="ＭＳ ゴシック" w:hAnsi="ＭＳ ゴシック" w:cs="ＭＳ ゴシック"/>
          <w:kern w:val="0"/>
          <w:szCs w:val="21"/>
        </w:rPr>
        <w:t>この要領で,</w:t>
      </w:r>
      <w:r>
        <w:rPr>
          <w:rFonts w:ascii="ＭＳ ゴシック" w:eastAsia="ＭＳ ゴシック" w:hAnsi="ＭＳ ゴシック" w:cs="ＭＳ ゴシック"/>
          <w:kern w:val="0"/>
          <w:szCs w:val="21"/>
        </w:rPr>
        <w:t xml:space="preserve"> </w:t>
      </w:r>
      <w:r w:rsidRPr="002E171B">
        <w:rPr>
          <w:rFonts w:ascii="ＭＳ ゴシック" w:eastAsia="ＭＳ ゴシック" w:hAnsi="ＭＳ ゴシック" w:cs="ＭＳ ゴシック"/>
          <w:kern w:val="0"/>
          <w:szCs w:val="21"/>
        </w:rPr>
        <w:t>直線</w:t>
      </w:r>
      <w:r w:rsidRPr="002E171B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  <w:r w:rsidRPr="002E171B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ℓ</w:t>
      </w:r>
      <w:r w:rsidRPr="002E171B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  <w:r w:rsidRPr="002E171B">
        <w:rPr>
          <w:rFonts w:ascii="ＭＳ ゴシック" w:eastAsia="ＭＳ ゴシック" w:hAnsi="ＭＳ ゴシック" w:cs="ＭＳ ゴシック"/>
          <w:kern w:val="0"/>
          <w:szCs w:val="21"/>
        </w:rPr>
        <w:t>上に無限個の点</w:t>
      </w:r>
      <w:r w:rsidRPr="002E171B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P</w:t>
      </w:r>
      <w:r w:rsidRPr="002E171B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₁ </w:t>
      </w:r>
      <w:r w:rsidRPr="002E171B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, P</w:t>
      </w:r>
      <w:r w:rsidRPr="002E171B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₂ </w:t>
      </w:r>
      <w:r w:rsidRPr="002E171B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, P</w:t>
      </w:r>
      <w:r w:rsidRPr="002E171B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₃ </w:t>
      </w:r>
      <w:r w:rsidRPr="002E171B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, P</w:t>
      </w:r>
      <w:r w:rsidRPr="002E171B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₄ </w:t>
      </w:r>
      <w:r w:rsidRPr="002E171B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, .....</w:t>
      </w:r>
      <w:r w:rsidRPr="002E171B">
        <w:rPr>
          <w:rFonts w:ascii="ＭＳ ゴシック" w:eastAsia="ＭＳ ゴシック" w:hAnsi="ＭＳ ゴシック" w:cs="ＭＳ ゴシック"/>
          <w:kern w:val="0"/>
          <w:szCs w:val="21"/>
        </w:rPr>
        <w:t>を採れる。</w:t>
      </w: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  </w:t>
      </w:r>
      <w:r>
        <w:rPr>
          <w:rFonts w:ascii="ＭＳ ゴシック" w:eastAsia="ＭＳ ゴシック" w:hAnsi="ＭＳ ゴシック" w:cs="ＭＳ ゴシック"/>
          <w:kern w:val="0"/>
          <w:szCs w:val="21"/>
        </w:rPr>
        <w:t xml:space="preserve">                </w:t>
      </w:r>
    </w:p>
    <w:p w:rsidR="008A288E" w:rsidRDefault="00664F48">
      <w:r w:rsidRPr="00664F48">
        <w:rPr>
          <w:noProof/>
          <w:color w:val="FF0000"/>
        </w:rPr>
        <w:drawing>
          <wp:inline distT="0" distB="0" distL="0" distR="0" wp14:anchorId="172F7E90" wp14:editId="14171775">
            <wp:extent cx="3505200" cy="1518416"/>
            <wp:effectExtent l="0" t="0" r="0" b="5715"/>
            <wp:docPr id="2" name="図 2" descr="C:\Users\福田 茂隆\Documents\福田ホームページ\rink\kikajo2\kou2zu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福田 茂隆\Documents\福田ホームページ\rink\kikajo2\kou2zu3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395" cy="154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F48" w:rsidRPr="002E171B" w:rsidRDefault="00664F48" w:rsidP="00664F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0" w:hangingChars="3400" w:hanging="7140"/>
        <w:jc w:val="left"/>
        <w:rPr>
          <w:szCs w:val="21"/>
        </w:rPr>
      </w:pPr>
      <w:r>
        <w:rPr>
          <w:rFonts w:hint="eastAsia"/>
          <w:color w:val="FF0000"/>
        </w:rPr>
        <w:t xml:space="preserve">　　　　　　　　　　　　　　　　　　　　　　　　　　　　　　　　　　　</w:t>
      </w:r>
      <w:r w:rsidRPr="002E171B">
        <w:rPr>
          <w:rFonts w:ascii="ＭＳ Ｐゴシック" w:eastAsia="ＭＳ Ｐゴシック" w:hAnsi="ＭＳ Ｐゴシック" w:cs="ＭＳ Ｐゴシック"/>
          <w:kern w:val="0"/>
          <w:szCs w:val="21"/>
        </w:rPr>
        <w:t>(証明終)</w:t>
      </w:r>
    </w:p>
    <w:p w:rsidR="008A288E" w:rsidRDefault="008A288E">
      <w:pPr>
        <w:rPr>
          <w:color w:val="FF0000"/>
        </w:rPr>
      </w:pPr>
    </w:p>
    <w:p w:rsidR="00CC2E46" w:rsidRDefault="0077133D">
      <w:r w:rsidRPr="0077133D">
        <w:rPr>
          <w:rFonts w:hint="eastAsia"/>
          <w:b/>
          <w:bdr w:val="single" w:sz="4" w:space="0" w:color="auto"/>
        </w:rPr>
        <w:t>Quiz.</w:t>
      </w:r>
      <w:r>
        <w:rPr>
          <w:rFonts w:hint="eastAsia"/>
        </w:rPr>
        <w:t>（</w:t>
      </w:r>
      <w:r w:rsidR="00CC2E46" w:rsidRPr="00CC2E46">
        <w:rPr>
          <w:rFonts w:hint="eastAsia"/>
        </w:rPr>
        <w:t>復習</w:t>
      </w:r>
      <w:r>
        <w:rPr>
          <w:rFonts w:hint="eastAsia"/>
        </w:rPr>
        <w:t>）</w:t>
      </w:r>
      <w:r w:rsidR="00CC2E46">
        <w:rPr>
          <w:rFonts w:hint="eastAsia"/>
        </w:rPr>
        <w:t xml:space="preserve">　</w:t>
      </w:r>
      <w:bookmarkStart w:id="0" w:name="_GoBack"/>
      <w:r w:rsidR="00CC2E46" w:rsidRPr="00D90AE2">
        <w:rPr>
          <w:rFonts w:hint="eastAsia"/>
          <w:color w:val="FF0000"/>
        </w:rPr>
        <w:t>S</w:t>
      </w:r>
      <w:r w:rsidR="006A4067" w:rsidRPr="00D90AE2">
        <w:rPr>
          <w:color w:val="FF0000"/>
        </w:rPr>
        <w:t xml:space="preserve"> </w:t>
      </w:r>
      <w:r w:rsidR="00CC2E46" w:rsidRPr="00D90AE2">
        <w:rPr>
          <w:rFonts w:hint="eastAsia"/>
          <w:color w:val="FF0000"/>
        </w:rPr>
        <w:t>=</w:t>
      </w:r>
      <w:r w:rsidR="006A4067" w:rsidRPr="00D90AE2">
        <w:rPr>
          <w:color w:val="FF0000"/>
        </w:rPr>
        <w:t xml:space="preserve"> </w:t>
      </w:r>
      <w:r w:rsidR="00CC2E46" w:rsidRPr="00D90AE2">
        <w:rPr>
          <w:rFonts w:hint="eastAsia"/>
          <w:color w:val="FF0000"/>
        </w:rPr>
        <w:t>{</w:t>
      </w:r>
      <w:r w:rsidR="00CC2E46" w:rsidRPr="00D90AE2">
        <w:rPr>
          <w:color w:val="FF0000"/>
        </w:rPr>
        <w:t>1, 2</w:t>
      </w:r>
      <w:r w:rsidR="00CC2E46" w:rsidRPr="00D90AE2">
        <w:rPr>
          <w:rFonts w:hint="eastAsia"/>
          <w:color w:val="FF0000"/>
        </w:rPr>
        <w:t>}</w:t>
      </w:r>
      <w:r w:rsidR="00CC2E46" w:rsidRPr="00D90AE2">
        <w:rPr>
          <w:color w:val="FF0000"/>
        </w:rPr>
        <w:t>, T</w:t>
      </w:r>
      <w:r w:rsidR="006A4067" w:rsidRPr="00D90AE2">
        <w:rPr>
          <w:color w:val="FF0000"/>
        </w:rPr>
        <w:t xml:space="preserve"> </w:t>
      </w:r>
      <w:r w:rsidR="00CC2E46" w:rsidRPr="00D90AE2">
        <w:rPr>
          <w:color w:val="FF0000"/>
        </w:rPr>
        <w:t>=</w:t>
      </w:r>
      <w:r w:rsidR="006A4067" w:rsidRPr="00D90AE2">
        <w:rPr>
          <w:color w:val="FF0000"/>
        </w:rPr>
        <w:t xml:space="preserve"> </w:t>
      </w:r>
      <w:r w:rsidR="00CC2E46" w:rsidRPr="00D90AE2">
        <w:rPr>
          <w:color w:val="FF0000"/>
        </w:rPr>
        <w:t xml:space="preserve">{1, 2, 3, 4} </w:t>
      </w:r>
      <w:bookmarkEnd w:id="0"/>
      <w:r w:rsidR="00CC2E46">
        <w:rPr>
          <w:rFonts w:hint="eastAsia"/>
        </w:rPr>
        <w:t>のとき、①～➈で正しいものには○</w:t>
      </w:r>
      <w:r w:rsidR="00CB096B">
        <w:rPr>
          <w:rFonts w:hint="eastAsia"/>
        </w:rPr>
        <w:t>、誤っている</w:t>
      </w:r>
      <w:r w:rsidR="00C80C78" w:rsidRPr="00C80C78">
        <w:rPr>
          <w:rFonts w:hint="eastAsia"/>
          <w:color w:val="FF0000"/>
        </w:rPr>
        <w:t>もの</w:t>
      </w:r>
      <w:r w:rsidR="00CB096B">
        <w:rPr>
          <w:rFonts w:hint="eastAsia"/>
        </w:rPr>
        <w:t>には×をつけよ。</w:t>
      </w:r>
    </w:p>
    <w:p w:rsidR="00CC2E46" w:rsidRDefault="00CC2E46">
      <w:r>
        <w:rPr>
          <w:rFonts w:hint="eastAsia"/>
        </w:rPr>
        <w:t xml:space="preserve">　①</w:t>
      </w:r>
      <w:r>
        <w:rPr>
          <w:rFonts w:hint="eastAsia"/>
        </w:rPr>
        <w:t>1</w:t>
      </w:r>
      <w:r>
        <w:rPr>
          <w:rFonts w:ascii="ＭＳ 明朝" w:eastAsia="ＭＳ 明朝" w:hAnsi="ＭＳ 明朝" w:hint="eastAsia"/>
        </w:rPr>
        <w:t>∈</w:t>
      </w:r>
      <w:r>
        <w:rPr>
          <w:rFonts w:hint="eastAsia"/>
        </w:rPr>
        <w:t xml:space="preserve">S  </w:t>
      </w:r>
      <w:r>
        <w:rPr>
          <w:rFonts w:hint="eastAsia"/>
        </w:rPr>
        <w:t>②</w:t>
      </w:r>
      <w:r>
        <w:rPr>
          <w:rFonts w:hint="eastAsia"/>
        </w:rPr>
        <w:t>3</w:t>
      </w:r>
      <w:r>
        <w:rPr>
          <w:rFonts w:ascii="ＭＳ 明朝" w:eastAsia="ＭＳ 明朝" w:hAnsi="ＭＳ 明朝" w:hint="eastAsia"/>
        </w:rPr>
        <w:t>∈</w:t>
      </w:r>
      <w:r>
        <w:rPr>
          <w:rFonts w:hint="eastAsia"/>
        </w:rPr>
        <w:t xml:space="preserve">S  </w:t>
      </w:r>
      <w:r>
        <w:rPr>
          <w:rFonts w:hint="eastAsia"/>
        </w:rPr>
        <w:t>③</w:t>
      </w:r>
      <w:r>
        <w:rPr>
          <w:rFonts w:hint="eastAsia"/>
        </w:rPr>
        <w:t>S</w:t>
      </w:r>
      <w:r>
        <w:rPr>
          <w:rFonts w:ascii="ＭＳ 明朝" w:eastAsia="ＭＳ 明朝" w:hAnsi="ＭＳ 明朝" w:hint="eastAsia"/>
        </w:rPr>
        <w:t>∈</w:t>
      </w:r>
      <w:r>
        <w:rPr>
          <w:rFonts w:hint="eastAsia"/>
        </w:rPr>
        <w:t xml:space="preserve">T  </w:t>
      </w:r>
      <w:r>
        <w:rPr>
          <w:rFonts w:hint="eastAsia"/>
        </w:rPr>
        <w:t>④</w:t>
      </w:r>
      <w:r>
        <w:rPr>
          <w:rFonts w:hint="eastAsia"/>
        </w:rPr>
        <w:t>S</w:t>
      </w:r>
      <w:r>
        <w:rPr>
          <w:rFonts w:ascii="ＭＳ 明朝" w:eastAsia="ＭＳ 明朝" w:hAnsi="ＭＳ 明朝" w:hint="eastAsia"/>
        </w:rPr>
        <w:t>∋</w:t>
      </w:r>
      <w:r>
        <w:t xml:space="preserve">1  </w:t>
      </w:r>
      <w:r>
        <w:rPr>
          <w:rFonts w:hint="eastAsia"/>
        </w:rPr>
        <w:t>⑤</w:t>
      </w:r>
      <w:r>
        <w:t>1</w:t>
      </w:r>
      <w:r>
        <w:rPr>
          <w:rFonts w:ascii="ＭＳ 明朝" w:eastAsia="ＭＳ 明朝" w:hAnsi="ＭＳ 明朝" w:hint="eastAsia"/>
        </w:rPr>
        <w:t>∋</w:t>
      </w:r>
      <w:r>
        <w:t xml:space="preserve">S  </w:t>
      </w:r>
      <w:r>
        <w:rPr>
          <w:rFonts w:hint="eastAsia"/>
        </w:rPr>
        <w:t>⑥</w:t>
      </w:r>
      <w:r>
        <w:t>S</w:t>
      </w:r>
      <w:r>
        <w:rPr>
          <w:rFonts w:ascii="ＭＳ 明朝" w:eastAsia="ＭＳ 明朝" w:hAnsi="ＭＳ 明朝" w:hint="eastAsia"/>
        </w:rPr>
        <w:t>⊆</w:t>
      </w:r>
      <w:r>
        <w:t xml:space="preserve">T  </w:t>
      </w:r>
      <w:r>
        <w:rPr>
          <w:rFonts w:hint="eastAsia"/>
        </w:rPr>
        <w:t>⑦</w:t>
      </w:r>
      <w:r>
        <w:t>S</w:t>
      </w:r>
      <w:r>
        <w:rPr>
          <w:rFonts w:ascii="ＭＳ 明朝" w:eastAsia="ＭＳ 明朝" w:hAnsi="ＭＳ 明朝" w:hint="eastAsia"/>
        </w:rPr>
        <w:t>⊇</w:t>
      </w:r>
      <w:r>
        <w:t xml:space="preserve">T  </w:t>
      </w:r>
      <w:r>
        <w:rPr>
          <w:rFonts w:hint="eastAsia"/>
        </w:rPr>
        <w:t>➇</w:t>
      </w:r>
      <w:r>
        <w:t>T</w:t>
      </w:r>
      <w:r>
        <w:rPr>
          <w:rFonts w:ascii="ＭＳ 明朝" w:eastAsia="ＭＳ 明朝" w:hAnsi="ＭＳ 明朝" w:hint="eastAsia"/>
        </w:rPr>
        <w:t>⊇</w:t>
      </w:r>
      <w:r>
        <w:t xml:space="preserve">S  </w:t>
      </w:r>
      <w:r>
        <w:rPr>
          <w:rFonts w:hint="eastAsia"/>
        </w:rPr>
        <w:t>➈</w:t>
      </w:r>
      <w:r>
        <w:t>1</w:t>
      </w:r>
      <w:r>
        <w:rPr>
          <w:rFonts w:ascii="ＭＳ 明朝" w:eastAsia="ＭＳ 明朝" w:hAnsi="ＭＳ 明朝" w:hint="eastAsia"/>
        </w:rPr>
        <w:t>⊆</w:t>
      </w:r>
      <w:r>
        <w:t>S</w:t>
      </w:r>
    </w:p>
    <w:p w:rsidR="00CB096B" w:rsidRDefault="0077133D">
      <w:r w:rsidRPr="0077133D">
        <w:rPr>
          <w:noProof/>
        </w:rPr>
        <w:drawing>
          <wp:inline distT="0" distB="0" distL="0" distR="0">
            <wp:extent cx="2619375" cy="2716150"/>
            <wp:effectExtent l="0" t="0" r="0" b="8255"/>
            <wp:docPr id="4" name="図 4" descr="C:\Users\福田 茂隆\Documents\福田ホームページ\rink\kikajo2\kou3zu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福田 茂隆\Documents\福田ホームページ\rink\kikajo2\kou3zu1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742" cy="273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96B" w:rsidRDefault="00CB096B" w:rsidP="0077133D">
      <w:pPr>
        <w:ind w:left="1050" w:hangingChars="500" w:hanging="1050"/>
      </w:pPr>
      <w:r>
        <w:rPr>
          <w:rFonts w:hint="eastAsia"/>
        </w:rPr>
        <w:t xml:space="preserve">コメント：　</w:t>
      </w:r>
      <w:r w:rsidR="0077133D">
        <w:rPr>
          <w:rFonts w:hint="eastAsia"/>
        </w:rPr>
        <w:t>要素</w:t>
      </w:r>
      <w:r w:rsidR="0077133D">
        <w:rPr>
          <w:rFonts w:asciiTheme="minorEastAsia" w:hAnsiTheme="minorEastAsia" w:hint="eastAsia"/>
        </w:rPr>
        <w:t>∈</w:t>
      </w:r>
      <w:r w:rsidR="0077133D">
        <w:rPr>
          <w:rFonts w:hint="eastAsia"/>
        </w:rPr>
        <w:t>集合　集合</w:t>
      </w:r>
      <w:r w:rsidR="0077133D">
        <w:rPr>
          <w:rFonts w:asciiTheme="minorEastAsia" w:hAnsiTheme="minorEastAsia" w:hint="eastAsia"/>
        </w:rPr>
        <w:t>⊆</w:t>
      </w:r>
      <w:r w:rsidR="0077133D">
        <w:rPr>
          <w:rFonts w:hint="eastAsia"/>
        </w:rPr>
        <w:t>集合</w:t>
      </w:r>
      <w:r w:rsidR="0077133D">
        <w:rPr>
          <w:rFonts w:hint="eastAsia"/>
        </w:rPr>
        <w:t>,</w:t>
      </w:r>
      <w:r w:rsidR="0077133D">
        <w:rPr>
          <w:rFonts w:hint="eastAsia"/>
        </w:rPr>
        <w:t xml:space="preserve">　</w:t>
      </w:r>
      <w:r w:rsidR="0077133D" w:rsidRPr="007120EE">
        <w:rPr>
          <w:rFonts w:hint="eastAsia"/>
          <w:sz w:val="24"/>
          <w:szCs w:val="24"/>
        </w:rPr>
        <w:t xml:space="preserve">　</w:t>
      </w:r>
      <w:r w:rsidRPr="007120EE">
        <w:rPr>
          <w:rFonts w:hint="eastAsia"/>
          <w:sz w:val="24"/>
          <w:szCs w:val="24"/>
        </w:rPr>
        <w:t>1</w:t>
      </w:r>
      <w:r w:rsidR="007120E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20"/>
            <w:hpsRaise w:val="22"/>
            <w:hpsBaseText w:val="24"/>
            <w:lid w:val="ja-JP"/>
          </w:rubyPr>
          <w:rt>
            <w:r w:rsidR="007120EE" w:rsidRPr="007120EE">
              <w:rPr>
                <w:rFonts w:ascii="ＭＳ 明朝" w:eastAsia="ＭＳ 明朝" w:hAnsi="ＭＳ 明朝"/>
                <w:sz w:val="20"/>
                <w:szCs w:val="24"/>
              </w:rPr>
              <w:t>属す</w:t>
            </w:r>
          </w:rt>
          <w:rubyBase>
            <w:r w:rsidR="007120EE">
              <w:rPr>
                <w:rFonts w:ascii="ＭＳ 明朝" w:eastAsia="ＭＳ 明朝" w:hAnsi="ＭＳ 明朝"/>
                <w:sz w:val="24"/>
                <w:szCs w:val="24"/>
              </w:rPr>
              <w:t>∈</w:t>
            </w:r>
          </w:rubyBase>
        </w:ruby>
      </w:r>
      <w:r w:rsidRPr="007120EE">
        <w:rPr>
          <w:rFonts w:hint="eastAsia"/>
          <w:sz w:val="24"/>
          <w:szCs w:val="24"/>
        </w:rPr>
        <w:t>S,  S</w:t>
      </w:r>
      <w:r w:rsidR="007120EE">
        <w:rPr>
          <w:sz w:val="24"/>
          <w:szCs w:val="24"/>
        </w:rPr>
        <w:ruby>
          <w:rubyPr>
            <w:rubyAlign w:val="distributeSpace"/>
            <w:hps w:val="20"/>
            <w:hpsRaise w:val="22"/>
            <w:hpsBaseText w:val="24"/>
            <w:lid w:val="ja-JP"/>
          </w:rubyPr>
          <w:rt>
            <w:r w:rsidR="007120EE" w:rsidRPr="007120EE">
              <w:rPr>
                <w:rFonts w:ascii="ＭＳ 明朝" w:eastAsia="ＭＳ 明朝" w:hAnsi="ＭＳ 明朝" w:hint="eastAsia"/>
                <w:sz w:val="20"/>
                <w:szCs w:val="24"/>
              </w:rPr>
              <w:t>含む</w:t>
            </w:r>
          </w:rt>
          <w:rubyBase>
            <w:r w:rsidR="007120EE">
              <w:rPr>
                <w:rFonts w:hint="eastAsia"/>
                <w:sz w:val="24"/>
                <w:szCs w:val="24"/>
              </w:rPr>
              <w:t>∋</w:t>
            </w:r>
          </w:rubyBase>
        </w:ruby>
      </w:r>
      <w:r w:rsidRPr="007120EE">
        <w:rPr>
          <w:rFonts w:hint="eastAsia"/>
          <w:sz w:val="24"/>
          <w:szCs w:val="24"/>
        </w:rPr>
        <w:t>1  S</w:t>
      </w:r>
      <w:r w:rsidR="007120E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20"/>
            <w:hpsRaise w:val="22"/>
            <w:hpsBaseText w:val="24"/>
            <w:lid w:val="ja-JP"/>
          </w:rubyPr>
          <w:rt>
            <w:r w:rsidR="007120EE" w:rsidRPr="007120EE">
              <w:rPr>
                <w:rFonts w:ascii="ＭＳ 明朝" w:eastAsia="ＭＳ 明朝" w:hAnsi="ＭＳ 明朝"/>
                <w:sz w:val="20"/>
                <w:szCs w:val="24"/>
              </w:rPr>
              <w:t>包まれる</w:t>
            </w:r>
          </w:rt>
          <w:rubyBase>
            <w:r w:rsidR="007120EE">
              <w:rPr>
                <w:rFonts w:ascii="ＭＳ 明朝" w:eastAsia="ＭＳ 明朝" w:hAnsi="ＭＳ 明朝"/>
                <w:sz w:val="24"/>
                <w:szCs w:val="24"/>
              </w:rPr>
              <w:t>⊆</w:t>
            </w:r>
          </w:rubyBase>
        </w:ruby>
      </w:r>
      <w:r w:rsidRPr="007120EE">
        <w:rPr>
          <w:rFonts w:hint="eastAsia"/>
          <w:sz w:val="24"/>
          <w:szCs w:val="24"/>
        </w:rPr>
        <w:t>T  T</w:t>
      </w:r>
      <w:r w:rsidR="007120E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20"/>
            <w:hpsRaise w:val="22"/>
            <w:hpsBaseText w:val="24"/>
            <w:lid w:val="ja-JP"/>
          </w:rubyPr>
          <w:rt>
            <w:r w:rsidR="007120EE" w:rsidRPr="007120EE">
              <w:rPr>
                <w:rFonts w:ascii="ＭＳ 明朝" w:eastAsia="ＭＳ 明朝" w:hAnsi="ＭＳ 明朝"/>
                <w:sz w:val="20"/>
                <w:szCs w:val="24"/>
              </w:rPr>
              <w:t>包む</w:t>
            </w:r>
          </w:rt>
          <w:rubyBase>
            <w:r w:rsidR="007120EE">
              <w:rPr>
                <w:rFonts w:ascii="ＭＳ 明朝" w:eastAsia="ＭＳ 明朝" w:hAnsi="ＭＳ 明朝"/>
                <w:sz w:val="24"/>
                <w:szCs w:val="24"/>
              </w:rPr>
              <w:t>⊇</w:t>
            </w:r>
          </w:rubyBase>
        </w:ruby>
      </w:r>
      <w:r w:rsidRPr="007120EE">
        <w:rPr>
          <w:rFonts w:hint="eastAsia"/>
          <w:sz w:val="24"/>
          <w:szCs w:val="24"/>
        </w:rPr>
        <w:t>S</w:t>
      </w:r>
      <w:r w:rsidR="0077133D">
        <w:br/>
      </w:r>
      <w:r>
        <w:t xml:space="preserve"> </w:t>
      </w:r>
      <w:r>
        <w:rPr>
          <w:rFonts w:hint="eastAsia"/>
        </w:rPr>
        <w:t>②</w:t>
      </w:r>
      <w:r w:rsidRPr="0077133D">
        <w:rPr>
          <w:rFonts w:hint="eastAsia"/>
          <w:sz w:val="28"/>
          <w:szCs w:val="28"/>
        </w:rPr>
        <w:t>3</w:t>
      </w:r>
      <w:r w:rsidRPr="0077133D">
        <w:rPr>
          <w:rFonts w:ascii="ＭＳ 明朝" w:eastAsia="ＭＳ 明朝" w:hAnsi="ＭＳ 明朝" w:hint="eastAsia"/>
          <w:sz w:val="28"/>
          <w:szCs w:val="28"/>
        </w:rPr>
        <w:t>∉</w:t>
      </w:r>
      <w:r w:rsidRPr="0077133D">
        <w:rPr>
          <w:rFonts w:hint="eastAsia"/>
          <w:sz w:val="28"/>
          <w:szCs w:val="28"/>
        </w:rPr>
        <w:t>S</w:t>
      </w:r>
      <w:r>
        <w:rPr>
          <w:rFonts w:hint="eastAsia"/>
        </w:rPr>
        <w:t xml:space="preserve">　③</w:t>
      </w:r>
      <w:r>
        <w:rPr>
          <w:rFonts w:hint="eastAsia"/>
        </w:rPr>
        <w:t>S</w:t>
      </w:r>
      <w:r>
        <w:rPr>
          <w:rFonts w:ascii="ＭＳ 明朝" w:eastAsia="ＭＳ 明朝" w:hAnsi="ＭＳ 明朝" w:hint="eastAsia"/>
        </w:rPr>
        <w:t>⊆</w:t>
      </w:r>
      <w:r>
        <w:rPr>
          <w:rFonts w:hint="eastAsia"/>
        </w:rPr>
        <w:t>T</w:t>
      </w:r>
      <w:r>
        <w:rPr>
          <w:rFonts w:hint="eastAsia"/>
        </w:rPr>
        <w:t xml:space="preserve">　⑤？　⑦</w:t>
      </w:r>
      <w:r w:rsidRPr="0077133D">
        <w:rPr>
          <w:sz w:val="28"/>
          <w:szCs w:val="28"/>
        </w:rPr>
        <w:t>S</w:t>
      </w:r>
      <w:r w:rsidRPr="0077133D">
        <w:rPr>
          <w:rFonts w:ascii="ＭＳ 明朝" w:eastAsia="ＭＳ 明朝" w:hAnsi="ＭＳ 明朝" w:hint="eastAsia"/>
          <w:sz w:val="28"/>
          <w:szCs w:val="28"/>
        </w:rPr>
        <w:t>⊉</w:t>
      </w:r>
      <w:r w:rsidRPr="0077133D">
        <w:rPr>
          <w:sz w:val="28"/>
          <w:szCs w:val="28"/>
        </w:rPr>
        <w:t>T</w:t>
      </w:r>
      <w:r>
        <w:rPr>
          <w:rFonts w:hint="eastAsia"/>
        </w:rPr>
        <w:t xml:space="preserve">　➈</w:t>
      </w:r>
      <w:r>
        <w:t>{1}</w:t>
      </w:r>
      <w:r>
        <w:rPr>
          <w:rFonts w:ascii="ＭＳ 明朝" w:eastAsia="ＭＳ 明朝" w:hAnsi="ＭＳ 明朝" w:hint="eastAsia"/>
        </w:rPr>
        <w:t>⊆</w:t>
      </w:r>
      <w:r>
        <w:t xml:space="preserve">S </w:t>
      </w:r>
      <w:r>
        <w:rPr>
          <w:rFonts w:hint="eastAsia"/>
        </w:rPr>
        <w:t>か</w:t>
      </w:r>
      <w:r>
        <w:rPr>
          <w:rFonts w:hint="eastAsia"/>
        </w:rPr>
        <w:t xml:space="preserve"> 1</w:t>
      </w:r>
      <w:r>
        <w:rPr>
          <w:rFonts w:ascii="ＭＳ 明朝" w:eastAsia="ＭＳ 明朝" w:hAnsi="ＭＳ 明朝" w:hint="eastAsia"/>
        </w:rPr>
        <w:t>∈</w:t>
      </w:r>
      <w:r>
        <w:rPr>
          <w:rFonts w:hint="eastAsia"/>
        </w:rPr>
        <w:t>S</w:t>
      </w:r>
      <w:r>
        <w:t xml:space="preserve"> </w:t>
      </w:r>
      <w:r>
        <w:rPr>
          <w:rFonts w:hint="eastAsia"/>
        </w:rPr>
        <w:t>なら良い</w:t>
      </w:r>
    </w:p>
    <w:p w:rsidR="00236F6F" w:rsidRDefault="00236F6F" w:rsidP="00ED6060">
      <w:pPr>
        <w:ind w:left="282" w:hangingChars="134" w:hanging="282"/>
      </w:pPr>
      <w:r w:rsidRPr="00ED6060">
        <w:rPr>
          <w:b/>
          <w:bCs/>
          <w:bdr w:val="single" w:sz="4" w:space="0" w:color="auto"/>
        </w:rPr>
        <w:t>公理</w:t>
      </w:r>
      <w:r w:rsidRPr="00ED6060">
        <w:rPr>
          <w:b/>
          <w:bCs/>
          <w:bdr w:val="single" w:sz="4" w:space="0" w:color="auto"/>
        </w:rPr>
        <w:t>III</w:t>
      </w:r>
      <w:r w:rsidRPr="00ED6060">
        <w:rPr>
          <w:b/>
          <w:bCs/>
          <w:bdr w:val="single" w:sz="4" w:space="0" w:color="auto"/>
        </w:rPr>
        <w:t>（平面分割公理）</w:t>
      </w:r>
      <w:r>
        <w:br/>
      </w:r>
      <w:r>
        <w:t>平面上に直線</w:t>
      </w:r>
      <w:r w:rsidR="0083582B">
        <w:rPr>
          <w:rFonts w:hint="eastAsia"/>
        </w:rPr>
        <w:t xml:space="preserve"> </w:t>
      </w:r>
      <w:r w:rsidR="0083582B" w:rsidRPr="0083582B">
        <w:rPr>
          <w:rFonts w:hint="eastAsia"/>
          <w:color w:val="FF0000"/>
        </w:rPr>
        <w:t>ℓ</w:t>
      </w:r>
      <w:r w:rsidR="0083582B">
        <w:rPr>
          <w:rFonts w:hint="eastAsia"/>
          <w:color w:val="FF0000"/>
        </w:rPr>
        <w:t xml:space="preserve"> </w:t>
      </w:r>
      <w:r>
        <w:t>が与えられたとき、平面から</w:t>
      </w:r>
      <w:r w:rsidR="0083582B" w:rsidRPr="0083582B">
        <w:rPr>
          <w:rFonts w:hint="eastAsia"/>
          <w:color w:val="FF0000"/>
        </w:rPr>
        <w:t xml:space="preserve"> </w:t>
      </w:r>
      <w:r w:rsidR="0083582B" w:rsidRPr="0083582B">
        <w:rPr>
          <w:rFonts w:hint="eastAsia"/>
          <w:color w:val="FF0000"/>
        </w:rPr>
        <w:t>ℓ</w:t>
      </w:r>
      <w:r w:rsidR="0083582B" w:rsidRPr="0083582B">
        <w:rPr>
          <w:rFonts w:hint="eastAsia"/>
          <w:color w:val="FF0000"/>
        </w:rPr>
        <w:t xml:space="preserve"> </w:t>
      </w:r>
      <w:r>
        <w:t>を除いた部分は、次の性質を持つ２つの側</w:t>
      </w:r>
      <w:r>
        <w:t xml:space="preserve"> U, V </w:t>
      </w:r>
      <w:r>
        <w:t>に分かれる：</w:t>
      </w:r>
      <w:r>
        <w:br/>
      </w:r>
      <w:r>
        <w:t>（甲）</w:t>
      </w:r>
      <w:r>
        <w:t xml:space="preserve"> A</w:t>
      </w:r>
      <w:r w:rsidR="00CC1955">
        <w:rPr>
          <w:rFonts w:hint="eastAsia"/>
        </w:rPr>
        <w:t>∊</w:t>
      </w:r>
      <w:r w:rsidR="00CC1955">
        <w:rPr>
          <w:rFonts w:hint="eastAsia"/>
        </w:rPr>
        <w:t>U</w:t>
      </w:r>
      <w:r>
        <w:t>, B</w:t>
      </w:r>
      <w:r w:rsidR="00CC1955">
        <w:rPr>
          <w:rFonts w:hint="eastAsia"/>
        </w:rPr>
        <w:t>∊</w:t>
      </w:r>
      <w:r w:rsidR="00CC1955">
        <w:rPr>
          <w:rFonts w:hint="eastAsia"/>
        </w:rPr>
        <w:t>U</w:t>
      </w:r>
      <w:r w:rsidR="00CC1955">
        <w:t xml:space="preserve"> </w:t>
      </w:r>
      <w:r>
        <w:t>ならば、線分</w:t>
      </w:r>
      <w:r>
        <w:t xml:space="preserve"> AB </w:t>
      </w:r>
      <w:r>
        <w:t>は</w:t>
      </w:r>
      <w:r w:rsidR="0083582B">
        <w:rPr>
          <w:rFonts w:hint="eastAsia"/>
        </w:rPr>
        <w:t xml:space="preserve"> </w:t>
      </w:r>
      <w:r w:rsidR="0083582B" w:rsidRPr="0083582B">
        <w:rPr>
          <w:rFonts w:hint="eastAsia"/>
          <w:color w:val="FF0000"/>
        </w:rPr>
        <w:t>ℓ</w:t>
      </w:r>
      <w:r w:rsidR="0083582B">
        <w:rPr>
          <w:rFonts w:hint="eastAsia"/>
          <w:color w:val="FF0000"/>
        </w:rPr>
        <w:t xml:space="preserve"> </w:t>
      </w:r>
      <w:r>
        <w:t>と交わらない。</w:t>
      </w:r>
      <w:r>
        <w:br/>
      </w:r>
      <w:r>
        <w:t>（乙）</w:t>
      </w:r>
      <w:r>
        <w:t xml:space="preserve"> A</w:t>
      </w:r>
      <w:r w:rsidR="00CC1955">
        <w:rPr>
          <w:rFonts w:hint="eastAsia"/>
        </w:rPr>
        <w:t>∊</w:t>
      </w:r>
      <w:r w:rsidR="00CC1955">
        <w:rPr>
          <w:rFonts w:hint="eastAsia"/>
        </w:rPr>
        <w:t>V</w:t>
      </w:r>
      <w:r>
        <w:t>, B</w:t>
      </w:r>
      <w:r w:rsidR="00CC1955">
        <w:rPr>
          <w:rFonts w:hint="eastAsia"/>
        </w:rPr>
        <w:t>∊</w:t>
      </w:r>
      <w:r>
        <w:t xml:space="preserve">V </w:t>
      </w:r>
      <w:r>
        <w:t>ならば、線分</w:t>
      </w:r>
      <w:r>
        <w:t xml:space="preserve"> AB </w:t>
      </w:r>
      <w:r>
        <w:t>は</w:t>
      </w:r>
      <w:r w:rsidR="0083582B">
        <w:rPr>
          <w:rFonts w:hint="eastAsia"/>
        </w:rPr>
        <w:t xml:space="preserve"> </w:t>
      </w:r>
      <w:r w:rsidR="0083582B" w:rsidRPr="0083582B">
        <w:rPr>
          <w:rFonts w:hint="eastAsia"/>
          <w:color w:val="FF0000"/>
        </w:rPr>
        <w:t>ℓ</w:t>
      </w:r>
      <w:r w:rsidR="0083582B">
        <w:rPr>
          <w:rFonts w:hint="eastAsia"/>
          <w:color w:val="FF0000"/>
        </w:rPr>
        <w:t xml:space="preserve"> </w:t>
      </w:r>
      <w:r>
        <w:t>と交わらない。</w:t>
      </w:r>
      <w:r>
        <w:br/>
      </w:r>
      <w:r>
        <w:t>（丙）</w:t>
      </w:r>
      <w:r>
        <w:t xml:space="preserve"> A</w:t>
      </w:r>
      <w:r w:rsidR="00CC1955">
        <w:rPr>
          <w:rFonts w:hint="eastAsia"/>
        </w:rPr>
        <w:t>∊</w:t>
      </w:r>
      <w:r>
        <w:t>U</w:t>
      </w:r>
      <w:r w:rsidR="00CC1955">
        <w:t>,</w:t>
      </w:r>
      <w:r>
        <w:t xml:space="preserve"> B</w:t>
      </w:r>
      <w:r w:rsidR="00CC1955">
        <w:rPr>
          <w:rFonts w:hint="eastAsia"/>
        </w:rPr>
        <w:t>∊</w:t>
      </w:r>
      <w:r>
        <w:t xml:space="preserve">V </w:t>
      </w:r>
      <w:r>
        <w:t>ならば、線分</w:t>
      </w:r>
      <w:r>
        <w:t xml:space="preserve"> AB </w:t>
      </w:r>
      <w:r>
        <w:t>は</w:t>
      </w:r>
      <w:r w:rsidR="0083582B">
        <w:rPr>
          <w:rFonts w:hint="eastAsia"/>
        </w:rPr>
        <w:t xml:space="preserve"> </w:t>
      </w:r>
      <w:r w:rsidR="0083582B" w:rsidRPr="0083582B">
        <w:rPr>
          <w:rFonts w:hint="eastAsia"/>
          <w:color w:val="FF0000"/>
        </w:rPr>
        <w:t>ℓ</w:t>
      </w:r>
      <w:r w:rsidR="0083582B">
        <w:rPr>
          <w:rFonts w:hint="eastAsia"/>
          <w:color w:val="FF0000"/>
        </w:rPr>
        <w:t xml:space="preserve"> </w:t>
      </w:r>
      <w:r>
        <w:t>と交わる。</w:t>
      </w:r>
    </w:p>
    <w:p w:rsidR="00ED6060" w:rsidRDefault="00ED6060" w:rsidP="00ED6060">
      <w:pPr>
        <w:ind w:left="281" w:hangingChars="134" w:hanging="281"/>
      </w:pPr>
    </w:p>
    <w:p w:rsidR="005A5C47" w:rsidRDefault="0083582B" w:rsidP="00ED6060">
      <w:pPr>
        <w:ind w:left="281" w:hangingChars="134" w:hanging="281"/>
      </w:pPr>
      <w:r w:rsidRPr="0083582B">
        <w:rPr>
          <w:noProof/>
        </w:rPr>
        <w:drawing>
          <wp:inline distT="0" distB="0" distL="0" distR="0">
            <wp:extent cx="4162425" cy="2599321"/>
            <wp:effectExtent l="0" t="0" r="0" b="0"/>
            <wp:docPr id="6" name="図 6" descr="C:\Users\福田 茂隆\Documents\福田ホームページ\rink\kikajo2\kou3zu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福田 茂隆\Documents\福田ホームページ\rink\kikajo2\kou3zu2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626" cy="261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48E" w:rsidRDefault="000A648E" w:rsidP="00ED6060">
      <w:pPr>
        <w:ind w:left="282" w:hangingChars="134" w:hanging="282"/>
      </w:pPr>
      <w:r w:rsidRPr="000A648E">
        <w:rPr>
          <w:rFonts w:hint="eastAsia"/>
          <w:b/>
          <w:bdr w:val="single" w:sz="4" w:space="0" w:color="auto"/>
        </w:rPr>
        <w:t>Pasch</w:t>
      </w:r>
      <w:r w:rsidRPr="000A648E">
        <w:rPr>
          <w:rFonts w:hint="eastAsia"/>
          <w:b/>
          <w:bdr w:val="single" w:sz="4" w:space="0" w:color="auto"/>
        </w:rPr>
        <w:t>の定理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A, </w:t>
      </w:r>
      <w:r>
        <w:t>B, C</w:t>
      </w:r>
      <w:r>
        <w:rPr>
          <w:rFonts w:hint="eastAsia"/>
        </w:rPr>
        <w:t>を同一直線上にはない</w:t>
      </w:r>
      <w:r>
        <w:rPr>
          <w:rFonts w:hint="eastAsia"/>
        </w:rPr>
        <w:t>3</w:t>
      </w:r>
      <w:r>
        <w:rPr>
          <w:rFonts w:hint="eastAsia"/>
        </w:rPr>
        <w:t>点とする。ℓを</w:t>
      </w:r>
      <w:r>
        <w:rPr>
          <w:rFonts w:hint="eastAsia"/>
        </w:rPr>
        <w:t xml:space="preserve">A, </w:t>
      </w:r>
      <w:r>
        <w:t xml:space="preserve">B, C </w:t>
      </w:r>
      <w:r>
        <w:rPr>
          <w:rFonts w:hint="eastAsia"/>
        </w:rPr>
        <w:t>のどれをも通らない直線とする。ℓが線分</w:t>
      </w:r>
      <w:r>
        <w:rPr>
          <w:rFonts w:hint="eastAsia"/>
        </w:rPr>
        <w:t>AB</w:t>
      </w:r>
      <w:r>
        <w:rPr>
          <w:rFonts w:hint="eastAsia"/>
        </w:rPr>
        <w:t>と交わるならば、ℓは線分</w:t>
      </w:r>
      <w:r>
        <w:rPr>
          <w:rFonts w:hint="eastAsia"/>
        </w:rPr>
        <w:t>AC</w:t>
      </w:r>
      <w:r>
        <w:rPr>
          <w:rFonts w:hint="eastAsia"/>
        </w:rPr>
        <w:t>もしくは</w:t>
      </w:r>
      <w:r>
        <w:rPr>
          <w:rFonts w:hint="eastAsia"/>
        </w:rPr>
        <w:t>BC</w:t>
      </w:r>
      <w:r>
        <w:rPr>
          <w:rFonts w:hint="eastAsia"/>
        </w:rPr>
        <w:t>と交わる。</w:t>
      </w:r>
    </w:p>
    <w:p w:rsidR="005A5C47" w:rsidRDefault="00275798" w:rsidP="00ED6060">
      <w:pPr>
        <w:ind w:left="281" w:hangingChars="134" w:hanging="281"/>
      </w:pPr>
      <w:r w:rsidRPr="00275798">
        <w:rPr>
          <w:noProof/>
        </w:rPr>
        <w:drawing>
          <wp:inline distT="0" distB="0" distL="0" distR="0">
            <wp:extent cx="4076700" cy="2866548"/>
            <wp:effectExtent l="0" t="0" r="0" b="0"/>
            <wp:docPr id="5" name="図 5" descr="C:\Users\福田 茂隆\Documents\福田ホームページ\rink\kikajo2\kou3zu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福田 茂隆\Documents\福田ホームページ\rink\kikajo2\kou3zu3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600" cy="288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798" w:rsidRPr="00D13844" w:rsidRDefault="00275798" w:rsidP="00ED6060">
      <w:pPr>
        <w:ind w:left="281" w:hangingChars="134" w:hanging="281"/>
        <w:rPr>
          <w:u w:val="single"/>
        </w:rPr>
      </w:pPr>
      <w:r w:rsidRPr="00D13844">
        <w:rPr>
          <w:rFonts w:hint="eastAsia"/>
          <w:u w:val="single"/>
        </w:rPr>
        <w:t>コメント：　一見明らか</w:t>
      </w:r>
      <w:r w:rsidR="00D13844">
        <w:rPr>
          <w:rFonts w:hint="eastAsia"/>
          <w:u w:val="single"/>
        </w:rPr>
        <w:t>な定理</w:t>
      </w:r>
      <w:r w:rsidRPr="00D13844">
        <w:rPr>
          <w:rFonts w:hint="eastAsia"/>
          <w:u w:val="single"/>
        </w:rPr>
        <w:t>ですが、公理主義的立場ですから公理から導きます。</w:t>
      </w:r>
    </w:p>
    <w:p w:rsidR="000A648E" w:rsidRDefault="000A648E" w:rsidP="00ED6060">
      <w:pPr>
        <w:ind w:left="281" w:hangingChars="134" w:hanging="281"/>
      </w:pPr>
      <w:r>
        <w:rPr>
          <w:rFonts w:hint="eastAsia"/>
        </w:rPr>
        <w:t>（証明）平面はℓによって</w:t>
      </w:r>
      <w:r>
        <w:rPr>
          <w:rFonts w:hint="eastAsia"/>
        </w:rPr>
        <w:t>2</w:t>
      </w:r>
      <w:r>
        <w:rPr>
          <w:rFonts w:hint="eastAsia"/>
        </w:rPr>
        <w:t>つの部分</w:t>
      </w:r>
      <w:r>
        <w:rPr>
          <w:rFonts w:hint="eastAsia"/>
        </w:rPr>
        <w:t>U, V</w:t>
      </w:r>
      <w:r>
        <w:rPr>
          <w:rFonts w:hint="eastAsia"/>
        </w:rPr>
        <w:t>に分かれる。</w:t>
      </w:r>
      <w:r>
        <w:rPr>
          <w:rFonts w:hint="eastAsia"/>
        </w:rPr>
        <w:t>A,</w:t>
      </w:r>
      <w:r>
        <w:t xml:space="preserve"> </w:t>
      </w:r>
      <w:r>
        <w:rPr>
          <w:rFonts w:hint="eastAsia"/>
        </w:rPr>
        <w:t>B</w:t>
      </w:r>
      <w:r>
        <w:rPr>
          <w:rFonts w:hint="eastAsia"/>
        </w:rPr>
        <w:t>はℓ上になく線分</w:t>
      </w:r>
      <w:r>
        <w:rPr>
          <w:rFonts w:hint="eastAsia"/>
        </w:rPr>
        <w:t>AB</w:t>
      </w:r>
      <w:r>
        <w:rPr>
          <w:rFonts w:hint="eastAsia"/>
        </w:rPr>
        <w:t>はℓと交わるので、</w:t>
      </w:r>
      <w:r>
        <w:rPr>
          <w:rFonts w:hint="eastAsia"/>
        </w:rPr>
        <w:t>A, B</w:t>
      </w:r>
      <w:r>
        <w:rPr>
          <w:rFonts w:hint="eastAsia"/>
        </w:rPr>
        <w:t>はℓに関して反対側にある。　つまり</w:t>
      </w:r>
      <w:r w:rsidRPr="000A648E">
        <w:rPr>
          <w:rFonts w:hint="eastAsia"/>
          <w:sz w:val="22"/>
        </w:rPr>
        <w:t>A</w:t>
      </w:r>
      <w:r w:rsidRPr="000A648E">
        <w:rPr>
          <w:rFonts w:hint="eastAsia"/>
          <w:sz w:val="22"/>
        </w:rPr>
        <w:t>∊</w:t>
      </w:r>
      <w:r w:rsidRPr="000A648E">
        <w:rPr>
          <w:rFonts w:hint="eastAsia"/>
          <w:sz w:val="22"/>
        </w:rPr>
        <w:t>U, B</w:t>
      </w:r>
      <w:r w:rsidRPr="000A648E">
        <w:rPr>
          <w:rFonts w:hint="eastAsia"/>
          <w:sz w:val="22"/>
        </w:rPr>
        <w:t>∊</w:t>
      </w:r>
      <w:r w:rsidRPr="000A648E">
        <w:rPr>
          <w:rFonts w:hint="eastAsia"/>
          <w:sz w:val="22"/>
        </w:rPr>
        <w:t xml:space="preserve">V </w:t>
      </w:r>
      <w:r>
        <w:rPr>
          <w:rFonts w:hint="eastAsia"/>
        </w:rPr>
        <w:t>としてよい。</w:t>
      </w:r>
    </w:p>
    <w:p w:rsidR="000A648E" w:rsidRDefault="000A648E" w:rsidP="000A648E">
      <w:pPr>
        <w:ind w:leftChars="100" w:left="210" w:firstLineChars="2900" w:firstLine="6090"/>
      </w:pPr>
      <w:r>
        <w:rPr>
          <w:rFonts w:hint="eastAsia"/>
        </w:rPr>
        <w:t>・・・公理</w:t>
      </w:r>
      <w:r>
        <w:rPr>
          <w:rFonts w:hint="eastAsia"/>
        </w:rPr>
        <w:t>III</w:t>
      </w:r>
      <w:r>
        <w:rPr>
          <w:rFonts w:hint="eastAsia"/>
        </w:rPr>
        <w:t>より</w:t>
      </w:r>
    </w:p>
    <w:p w:rsidR="000A648E" w:rsidRPr="000A648E" w:rsidRDefault="000A648E" w:rsidP="00ED6060">
      <w:pPr>
        <w:ind w:left="281" w:hangingChars="134" w:hanging="281"/>
      </w:pPr>
    </w:p>
    <w:p w:rsidR="000A648E" w:rsidRDefault="000A648E" w:rsidP="00ED6060">
      <w:pPr>
        <w:ind w:left="281" w:hangingChars="134" w:hanging="281"/>
      </w:pPr>
      <w:r>
        <w:rPr>
          <w:rFonts w:hint="eastAsia"/>
        </w:rPr>
        <w:t xml:space="preserve">　</w:t>
      </w:r>
      <w:r>
        <w:rPr>
          <w:rFonts w:hint="eastAsia"/>
        </w:rPr>
        <w:t>C</w:t>
      </w:r>
      <w:r>
        <w:rPr>
          <w:rFonts w:hint="eastAsia"/>
        </w:rPr>
        <w:t>はℓ上にないので、</w:t>
      </w:r>
      <w:r w:rsidRPr="00CD3D98">
        <w:rPr>
          <w:rFonts w:hint="eastAsia"/>
          <w:sz w:val="24"/>
          <w:szCs w:val="24"/>
        </w:rPr>
        <w:t>C</w:t>
      </w:r>
      <w:r w:rsidRPr="00CD3D98">
        <w:rPr>
          <w:rFonts w:hint="eastAsia"/>
          <w:sz w:val="24"/>
          <w:szCs w:val="24"/>
        </w:rPr>
        <w:t>∊</w:t>
      </w:r>
      <w:r w:rsidRPr="00CD3D98">
        <w:rPr>
          <w:rFonts w:hint="eastAsia"/>
          <w:sz w:val="24"/>
          <w:szCs w:val="24"/>
        </w:rPr>
        <w:t>U</w:t>
      </w:r>
      <w:r>
        <w:rPr>
          <w:rFonts w:hint="eastAsia"/>
        </w:rPr>
        <w:t xml:space="preserve"> </w:t>
      </w:r>
      <w:r>
        <w:rPr>
          <w:rFonts w:hint="eastAsia"/>
        </w:rPr>
        <w:t>又は</w:t>
      </w:r>
      <w:r>
        <w:rPr>
          <w:rFonts w:hint="eastAsia"/>
        </w:rPr>
        <w:t xml:space="preserve"> </w:t>
      </w:r>
      <w:r w:rsidRPr="00CD3D98">
        <w:rPr>
          <w:sz w:val="24"/>
          <w:szCs w:val="24"/>
        </w:rPr>
        <w:t>C</w:t>
      </w:r>
      <w:r w:rsidRPr="00CD3D98">
        <w:rPr>
          <w:rFonts w:hint="eastAsia"/>
          <w:sz w:val="24"/>
          <w:szCs w:val="24"/>
        </w:rPr>
        <w:t>∊</w:t>
      </w:r>
      <w:r w:rsidRPr="00CD3D98">
        <w:rPr>
          <w:sz w:val="24"/>
          <w:szCs w:val="24"/>
        </w:rPr>
        <w:t>V</w:t>
      </w:r>
      <w:r w:rsidR="00CD3D98">
        <w:t xml:space="preserve"> </w:t>
      </w:r>
      <w:r w:rsidR="00CD3D98">
        <w:rPr>
          <w:rFonts w:hint="eastAsia"/>
        </w:rPr>
        <w:t>である。</w:t>
      </w:r>
    </w:p>
    <w:p w:rsidR="00CD3D98" w:rsidRDefault="00CD3D98" w:rsidP="00CD3D98">
      <w:pPr>
        <w:ind w:leftChars="-1" w:left="628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>(i)</w:t>
      </w:r>
      <w:r>
        <w:t xml:space="preserve"> C</w:t>
      </w:r>
      <w:r>
        <w:rPr>
          <w:rFonts w:hint="eastAsia"/>
        </w:rPr>
        <w:t>∊</w:t>
      </w:r>
      <w:r>
        <w:rPr>
          <w:rFonts w:hint="eastAsia"/>
        </w:rPr>
        <w:t>U</w:t>
      </w:r>
      <w:r>
        <w:rPr>
          <w:rFonts w:hint="eastAsia"/>
        </w:rPr>
        <w:t>のとき</w:t>
      </w:r>
      <w:r>
        <w:br/>
      </w:r>
      <w:r>
        <w:rPr>
          <w:rFonts w:hint="eastAsia"/>
        </w:rPr>
        <w:t>AC</w:t>
      </w:r>
      <w:r>
        <w:rPr>
          <w:rFonts w:hint="eastAsia"/>
        </w:rPr>
        <w:t>はℓと交わらず、　　・・・公理</w:t>
      </w:r>
      <w:r>
        <w:rPr>
          <w:rFonts w:hint="eastAsia"/>
        </w:rPr>
        <w:t>III</w:t>
      </w:r>
      <w:r>
        <w:rPr>
          <w:rFonts w:hint="eastAsia"/>
        </w:rPr>
        <w:t>（</w:t>
      </w:r>
      <w:r w:rsidRPr="00CD3D98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>）より</w:t>
      </w:r>
      <w:r>
        <w:rPr>
          <w:rFonts w:hint="eastAsia"/>
        </w:rPr>
        <w:t xml:space="preserve"> </w:t>
      </w:r>
    </w:p>
    <w:p w:rsidR="00CD3D98" w:rsidRDefault="00CD3D98" w:rsidP="00CD3D98">
      <w:pPr>
        <w:ind w:leftChars="299" w:left="628"/>
      </w:pPr>
      <w:r>
        <w:rPr>
          <w:rFonts w:hint="eastAsia"/>
        </w:rPr>
        <w:lastRenderedPageBreak/>
        <w:t>BC</w:t>
      </w:r>
      <w:r>
        <w:rPr>
          <w:rFonts w:hint="eastAsia"/>
        </w:rPr>
        <w:t>はℓと交わる。　　　・・・公理</w:t>
      </w:r>
      <w:r>
        <w:rPr>
          <w:rFonts w:hint="eastAsia"/>
        </w:rPr>
        <w:t>III</w:t>
      </w:r>
      <w:r>
        <w:rPr>
          <w:rFonts w:hint="eastAsia"/>
        </w:rPr>
        <w:t>（</w:t>
      </w:r>
      <w:r w:rsidRPr="00CD3D98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>）より</w:t>
      </w:r>
    </w:p>
    <w:p w:rsidR="00CD3D98" w:rsidRDefault="00CD3D98" w:rsidP="00CD3D98">
      <w:pPr>
        <w:ind w:leftChars="299" w:left="628"/>
      </w:pPr>
    </w:p>
    <w:p w:rsidR="00CD3D98" w:rsidRDefault="00CD3D98" w:rsidP="00ED6060">
      <w:pPr>
        <w:ind w:left="281" w:hangingChars="134" w:hanging="281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(ii) </w:t>
      </w:r>
      <w:r>
        <w:t>C</w:t>
      </w:r>
      <w:r>
        <w:rPr>
          <w:rFonts w:hint="eastAsia"/>
        </w:rPr>
        <w:t>∊</w:t>
      </w:r>
      <w:r>
        <w:t>V</w:t>
      </w:r>
      <w:r>
        <w:rPr>
          <w:rFonts w:hint="eastAsia"/>
        </w:rPr>
        <w:t>のとき</w:t>
      </w:r>
    </w:p>
    <w:p w:rsidR="00CD3D98" w:rsidRDefault="00CD3D98" w:rsidP="00ED6060">
      <w:pPr>
        <w:ind w:left="281" w:hangingChars="134" w:hanging="281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AC</w:t>
      </w:r>
      <w:r>
        <w:rPr>
          <w:rFonts w:hint="eastAsia"/>
        </w:rPr>
        <w:t>はℓと交わり、　　　・・・公理</w:t>
      </w:r>
      <w:r>
        <w:rPr>
          <w:rFonts w:hint="eastAsia"/>
        </w:rPr>
        <w:t>III</w:t>
      </w:r>
      <w:r>
        <w:rPr>
          <w:rFonts w:hint="eastAsia"/>
        </w:rPr>
        <w:t>（</w:t>
      </w:r>
      <w:r w:rsidRPr="00CD3D98">
        <w:rPr>
          <w:rFonts w:hint="eastAsia"/>
          <w:bdr w:val="single" w:sz="4" w:space="0" w:color="auto"/>
        </w:rPr>
        <w:t xml:space="preserve">　　</w:t>
      </w:r>
      <w:r>
        <w:rPr>
          <w:rFonts w:hint="eastAsia"/>
        </w:rPr>
        <w:t>）より</w:t>
      </w:r>
    </w:p>
    <w:p w:rsidR="000A648E" w:rsidRDefault="00CD3D98" w:rsidP="00CD3D98">
      <w:pPr>
        <w:ind w:leftChars="100" w:left="210" w:firstLineChars="200" w:firstLine="420"/>
      </w:pPr>
      <w:r>
        <w:rPr>
          <w:rFonts w:hint="eastAsia"/>
        </w:rPr>
        <w:t>BC</w:t>
      </w:r>
      <w:r>
        <w:rPr>
          <w:rFonts w:hint="eastAsia"/>
        </w:rPr>
        <w:t>はℓと交わらない。　・・・公理</w:t>
      </w:r>
      <w:r>
        <w:rPr>
          <w:rFonts w:hint="eastAsia"/>
        </w:rPr>
        <w:t>III</w:t>
      </w:r>
      <w:r>
        <w:rPr>
          <w:rFonts w:hint="eastAsia"/>
        </w:rPr>
        <w:t>（</w:t>
      </w:r>
      <w:r w:rsidRPr="00CD3D98">
        <w:rPr>
          <w:rFonts w:hint="eastAsia"/>
          <w:bdr w:val="single" w:sz="4" w:space="0" w:color="auto"/>
        </w:rPr>
        <w:t xml:space="preserve">　　</w:t>
      </w:r>
      <w:r>
        <w:rPr>
          <w:rFonts w:hint="eastAsia"/>
        </w:rPr>
        <w:t>）より</w:t>
      </w:r>
    </w:p>
    <w:p w:rsidR="000A648E" w:rsidRDefault="00275798" w:rsidP="00ED6060">
      <w:pPr>
        <w:ind w:left="281" w:hangingChars="134" w:hanging="281"/>
      </w:pPr>
      <w:r w:rsidRPr="00275798">
        <w:rPr>
          <w:noProof/>
        </w:rPr>
        <w:drawing>
          <wp:inline distT="0" distB="0" distL="0" distR="0">
            <wp:extent cx="5400040" cy="2028334"/>
            <wp:effectExtent l="0" t="0" r="0" b="0"/>
            <wp:docPr id="9" name="図 9" descr="C:\Users\福田 茂隆\Documents\福田ホームページ\rink\kikajo2\kou3zu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福田 茂隆\Documents\福田ホームページ\rink\kikajo2\kou3zu4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2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798" w:rsidRDefault="00275798" w:rsidP="00ED6060">
      <w:pPr>
        <w:ind w:left="282" w:hangingChars="134" w:hanging="282"/>
      </w:pPr>
      <w:r w:rsidRPr="00275798">
        <w:rPr>
          <w:rFonts w:hint="eastAsia"/>
          <w:b/>
        </w:rPr>
        <w:t>（</w:t>
      </w:r>
      <w:r>
        <w:rPr>
          <w:rFonts w:hint="eastAsia"/>
          <w:b/>
        </w:rPr>
        <w:t xml:space="preserve"> </w:t>
      </w:r>
      <w:r w:rsidRPr="007C0E65">
        <w:rPr>
          <w:rFonts w:hint="eastAsia"/>
          <w:b/>
          <w:color w:val="FF0000"/>
          <w:bdr w:val="single" w:sz="4" w:space="0" w:color="auto"/>
        </w:rPr>
        <w:t>Quiz</w:t>
      </w:r>
      <w:r w:rsidR="007C0E65" w:rsidRPr="007C0E65">
        <w:rPr>
          <w:b/>
          <w:color w:val="FF0000"/>
          <w:bdr w:val="single" w:sz="4" w:space="0" w:color="auto"/>
        </w:rPr>
        <w:t>.</w:t>
      </w:r>
      <w:r>
        <w:rPr>
          <w:rFonts w:hint="eastAsia"/>
        </w:rPr>
        <w:t xml:space="preserve">　上記</w:t>
      </w:r>
      <w:r>
        <w:rPr>
          <w:rFonts w:hint="eastAsia"/>
        </w:rPr>
        <w:t>4</w:t>
      </w:r>
      <w:r>
        <w:rPr>
          <w:rFonts w:hint="eastAsia"/>
        </w:rPr>
        <w:t>カ所の</w:t>
      </w:r>
      <w:r w:rsidRPr="00D13844">
        <w:rPr>
          <w:rFonts w:hint="eastAsia"/>
          <w:bdr w:val="single" w:sz="4" w:space="0" w:color="auto"/>
        </w:rPr>
        <w:t>ブランク</w:t>
      </w:r>
      <w:r>
        <w:rPr>
          <w:rFonts w:hint="eastAsia"/>
        </w:rPr>
        <w:t>を埋めよ。）</w:t>
      </w:r>
    </w:p>
    <w:p w:rsidR="00CD3D98" w:rsidRDefault="00CD3D98" w:rsidP="00CD3D98">
      <w:pPr>
        <w:ind w:left="281" w:hangingChars="134" w:hanging="281"/>
        <w:jc w:val="right"/>
      </w:pPr>
      <w:r>
        <w:rPr>
          <w:rFonts w:hint="eastAsia"/>
        </w:rPr>
        <w:t>（証明終）</w:t>
      </w:r>
    </w:p>
    <w:sectPr w:rsidR="00CD3D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D65" w:rsidRDefault="00963D65" w:rsidP="008A288E">
      <w:r>
        <w:separator/>
      </w:r>
    </w:p>
  </w:endnote>
  <w:endnote w:type="continuationSeparator" w:id="0">
    <w:p w:rsidR="00963D65" w:rsidRDefault="00963D65" w:rsidP="008A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D65" w:rsidRDefault="00963D65" w:rsidP="008A288E">
      <w:r>
        <w:separator/>
      </w:r>
    </w:p>
  </w:footnote>
  <w:footnote w:type="continuationSeparator" w:id="0">
    <w:p w:rsidR="00963D65" w:rsidRDefault="00963D65" w:rsidP="008A2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66"/>
    <w:rsid w:val="000767A8"/>
    <w:rsid w:val="00097BD1"/>
    <w:rsid w:val="000A648E"/>
    <w:rsid w:val="001D6D64"/>
    <w:rsid w:val="00236F6F"/>
    <w:rsid w:val="00275798"/>
    <w:rsid w:val="003E5179"/>
    <w:rsid w:val="004C43B6"/>
    <w:rsid w:val="00532D66"/>
    <w:rsid w:val="005A5C47"/>
    <w:rsid w:val="00664F48"/>
    <w:rsid w:val="006A4067"/>
    <w:rsid w:val="007120EE"/>
    <w:rsid w:val="0077133D"/>
    <w:rsid w:val="007C0E65"/>
    <w:rsid w:val="007E4549"/>
    <w:rsid w:val="007F7898"/>
    <w:rsid w:val="0083582B"/>
    <w:rsid w:val="00882C21"/>
    <w:rsid w:val="008A288E"/>
    <w:rsid w:val="00963D65"/>
    <w:rsid w:val="00BD3B5D"/>
    <w:rsid w:val="00C073FC"/>
    <w:rsid w:val="00C80C78"/>
    <w:rsid w:val="00CB096B"/>
    <w:rsid w:val="00CC1955"/>
    <w:rsid w:val="00CC2E46"/>
    <w:rsid w:val="00CD3D98"/>
    <w:rsid w:val="00D13844"/>
    <w:rsid w:val="00D757FE"/>
    <w:rsid w:val="00D764BB"/>
    <w:rsid w:val="00D90AE2"/>
    <w:rsid w:val="00EB2A9F"/>
    <w:rsid w:val="00ED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3CC3A4-868E-4C59-822D-97A6ACD4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8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88E"/>
  </w:style>
  <w:style w:type="paragraph" w:styleId="a5">
    <w:name w:val="footer"/>
    <w:basedOn w:val="a"/>
    <w:link w:val="a6"/>
    <w:uiPriority w:val="99"/>
    <w:unhideWhenUsed/>
    <w:rsid w:val="008A2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茂隆</dc:creator>
  <cp:keywords/>
  <dc:description/>
  <cp:lastModifiedBy>福田 茂隆</cp:lastModifiedBy>
  <cp:revision>16</cp:revision>
  <dcterms:created xsi:type="dcterms:W3CDTF">2020-05-16T07:19:00Z</dcterms:created>
  <dcterms:modified xsi:type="dcterms:W3CDTF">2020-05-24T07:59:00Z</dcterms:modified>
</cp:coreProperties>
</file>