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DAB" w:rsidRDefault="00724DAB">
      <w:r w:rsidRPr="00215B46">
        <w:rPr>
          <w:rFonts w:hint="eastAsia"/>
          <w:b/>
          <w:u w:val="single"/>
        </w:rPr>
        <w:t>幾何学特論第</w:t>
      </w:r>
      <w:r w:rsidR="002D4A21">
        <w:rPr>
          <w:rFonts w:hint="eastAsia"/>
          <w:b/>
          <w:u w:val="single"/>
        </w:rPr>
        <w:t>2</w:t>
      </w:r>
      <w:r w:rsidRPr="00215B46">
        <w:rPr>
          <w:rFonts w:hint="eastAsia"/>
          <w:b/>
          <w:u w:val="single"/>
        </w:rPr>
        <w:t>講</w:t>
      </w:r>
    </w:p>
    <w:p w:rsidR="0006449E" w:rsidRDefault="002D4A21">
      <w:r w:rsidRPr="002D4A21">
        <w:rPr>
          <w:rFonts w:hint="eastAsia"/>
          <w:b/>
          <w:bdr w:val="single" w:sz="4" w:space="0" w:color="auto"/>
        </w:rPr>
        <w:t>Menelaus</w:t>
      </w:r>
      <w:r w:rsidRPr="002D4A21">
        <w:rPr>
          <w:rFonts w:hint="eastAsia"/>
          <w:b/>
          <w:bdr w:val="single" w:sz="4" w:space="0" w:color="auto"/>
        </w:rPr>
        <w:t>の定理</w:t>
      </w:r>
      <w:r w:rsidR="00DE68E2">
        <w:rPr>
          <w:rFonts w:hint="eastAsia"/>
        </w:rPr>
        <w:t xml:space="preserve">　</w:t>
      </w:r>
      <w:r>
        <w:rPr>
          <w:rFonts w:hint="eastAsia"/>
        </w:rPr>
        <w:t>（</w:t>
      </w:r>
      <w:r w:rsidRPr="002D4A21">
        <w:rPr>
          <w:rFonts w:hint="eastAsia"/>
        </w:rPr>
        <w:t>共線定理）・・・３点が共通の直線上にある</w:t>
      </w:r>
    </w:p>
    <w:p w:rsidR="00DE68E2" w:rsidRDefault="00DE68E2">
      <w:r>
        <w:rPr>
          <w:rFonts w:hint="eastAsia"/>
        </w:rPr>
        <w:t xml:space="preserve">　</w:t>
      </w:r>
      <w:r w:rsidR="00126CAE">
        <w:rPr>
          <w:rFonts w:hint="eastAsia"/>
        </w:rPr>
        <w:t>(</w:t>
      </w:r>
      <w:r w:rsidR="00126CAE">
        <w:rPr>
          <w:rFonts w:hint="eastAsia"/>
        </w:rPr>
        <w:t>注：</w:t>
      </w:r>
      <w:r w:rsidR="00126CAE">
        <w:t xml:space="preserve"> </w:t>
      </w:r>
      <w:r w:rsidR="002D4A21" w:rsidRPr="002D4A21">
        <w:rPr>
          <w:rFonts w:hint="eastAsia"/>
        </w:rPr>
        <w:t>Menelaus</w:t>
      </w:r>
      <w:r w:rsidR="002D4A21" w:rsidRPr="002D4A21">
        <w:rPr>
          <w:rFonts w:hint="eastAsia"/>
        </w:rPr>
        <w:t>は１世紀後半からのギリシャ人</w:t>
      </w:r>
      <w:r w:rsidR="00126CAE">
        <w:rPr>
          <w:rFonts w:hint="eastAsia"/>
        </w:rPr>
        <w:t>)</w:t>
      </w:r>
    </w:p>
    <w:p w:rsidR="00F17AAF" w:rsidRDefault="00DE68E2">
      <w:r>
        <w:rPr>
          <w:rFonts w:hint="eastAsia"/>
        </w:rPr>
        <w:t>三角形</w:t>
      </w:r>
      <w:r>
        <w:rPr>
          <w:rFonts w:hint="eastAsia"/>
        </w:rPr>
        <w:t>ABC</w:t>
      </w:r>
      <w:r>
        <w:rPr>
          <w:rFonts w:hint="eastAsia"/>
        </w:rPr>
        <w:t>と直線</w:t>
      </w:r>
      <w:r>
        <w:rPr>
          <w:rFonts w:hint="eastAsia"/>
        </w:rPr>
        <w:t>BC,CA,AB</w:t>
      </w:r>
      <w:r>
        <w:rPr>
          <w:rFonts w:hint="eastAsia"/>
        </w:rPr>
        <w:t>上の点</w:t>
      </w:r>
      <w:r>
        <w:rPr>
          <w:rFonts w:hint="eastAsia"/>
        </w:rPr>
        <w:t>P,Q,R</w:t>
      </w:r>
      <w:r>
        <w:rPr>
          <w:rFonts w:hint="eastAsia"/>
        </w:rPr>
        <w:t>がある。</w:t>
      </w:r>
    </w:p>
    <w:p w:rsidR="00DE68E2" w:rsidRDefault="002D4A21">
      <w:r w:rsidRPr="002D4A21">
        <w:rPr>
          <w:rFonts w:ascii="Segoe UI Symbol" w:hAnsi="Segoe UI Symbol" w:cs="Segoe UI Symbol" w:hint="eastAsia"/>
        </w:rPr>
        <w:t>３点</w:t>
      </w:r>
      <w:r w:rsidRPr="002D4A21">
        <w:rPr>
          <w:rFonts w:ascii="Segoe UI Symbol" w:hAnsi="Segoe UI Symbol" w:cs="Segoe UI Symbol"/>
        </w:rPr>
        <w:t>P,</w:t>
      </w:r>
      <w:r>
        <w:rPr>
          <w:rFonts w:ascii="Segoe UI Symbol" w:hAnsi="Segoe UI Symbol" w:cs="Segoe UI Symbol"/>
        </w:rPr>
        <w:t xml:space="preserve"> </w:t>
      </w:r>
      <w:r w:rsidRPr="002D4A21">
        <w:rPr>
          <w:rFonts w:ascii="Segoe UI Symbol" w:hAnsi="Segoe UI Symbol" w:cs="Segoe UI Symbol"/>
        </w:rPr>
        <w:t>Q,</w:t>
      </w:r>
      <w:r>
        <w:rPr>
          <w:rFonts w:ascii="Segoe UI Symbol" w:hAnsi="Segoe UI Symbol" w:cs="Segoe UI Symbol"/>
        </w:rPr>
        <w:t xml:space="preserve"> </w:t>
      </w:r>
      <w:r w:rsidRPr="002D4A21">
        <w:rPr>
          <w:rFonts w:ascii="Segoe UI Symbol" w:hAnsi="Segoe UI Symbol" w:cs="Segoe UI Symbol"/>
        </w:rPr>
        <w:t>R</w:t>
      </w:r>
      <w:r w:rsidRPr="002D4A21">
        <w:rPr>
          <w:rFonts w:ascii="Segoe UI Symbol" w:hAnsi="Segoe UI Symbol" w:cs="Segoe UI Symbol" w:hint="eastAsia"/>
        </w:rPr>
        <w:t>が同一直線</w:t>
      </w:r>
      <w:r w:rsidR="00791A39" w:rsidRPr="00F17AAF">
        <w:rPr>
          <w:rFonts w:ascii="Segoe UI Symbol" w:hAnsi="Segoe UI Symbol" w:cs="Segoe UI Symbol" w:hint="eastAsia"/>
          <w:sz w:val="28"/>
        </w:rPr>
        <w:t>ℓ</w:t>
      </w:r>
      <w:r w:rsidRPr="002D4A21">
        <w:rPr>
          <w:rFonts w:ascii="Segoe UI Symbol" w:hAnsi="Segoe UI Symbol" w:cs="Segoe UI Symbol" w:hint="eastAsia"/>
        </w:rPr>
        <w:t>上にあるならば</w:t>
      </w:r>
      <w:r w:rsidR="00DE68E2">
        <w:rPr>
          <w:rFonts w:hint="eastAsia"/>
        </w:rPr>
        <w:t>、</w:t>
      </w:r>
    </w:p>
    <w:p w:rsidR="00DE68E2" w:rsidRDefault="004443AE" w:rsidP="00126CAE">
      <w:pPr>
        <w:ind w:firstLineChars="200" w:firstLine="720"/>
      </w:pP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AR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RB</m:t>
            </m:r>
          </m:den>
        </m:f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BP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PC</m:t>
            </m:r>
          </m:den>
        </m:f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CQ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QA</m:t>
            </m:r>
          </m:den>
        </m:f>
      </m:oMath>
      <w:r w:rsidR="00126CAE">
        <w:rPr>
          <w:rFonts w:hint="eastAsia"/>
          <w:sz w:val="36"/>
          <w:szCs w:val="36"/>
        </w:rPr>
        <w:t xml:space="preserve"> </w:t>
      </w:r>
      <w:r w:rsidR="00126CAE">
        <w:rPr>
          <w:rFonts w:hint="eastAsia"/>
          <w:sz w:val="36"/>
          <w:szCs w:val="36"/>
        </w:rPr>
        <w:t>＝１</w:t>
      </w:r>
      <w:r w:rsidR="00126CAE">
        <w:rPr>
          <w:rFonts w:hint="eastAsia"/>
          <w:sz w:val="36"/>
          <w:szCs w:val="36"/>
        </w:rPr>
        <w:t xml:space="preserve"> </w:t>
      </w:r>
      <w:r w:rsidR="00DE68E2">
        <w:rPr>
          <w:rFonts w:hint="eastAsia"/>
        </w:rPr>
        <w:t>となる。</w:t>
      </w:r>
    </w:p>
    <w:p w:rsidR="002D4A21" w:rsidRDefault="00791A39">
      <w:r>
        <w:rPr>
          <w:noProof/>
        </w:rPr>
        <w:drawing>
          <wp:inline distT="0" distB="0" distL="0" distR="0">
            <wp:extent cx="3105150" cy="236517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911" cy="2371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A21" w:rsidRPr="002D4A21" w:rsidRDefault="002D4A21" w:rsidP="002D4A21">
      <w:r w:rsidRPr="002D4A21">
        <w:rPr>
          <w:rFonts w:hint="eastAsia"/>
        </w:rPr>
        <w:t>（注：　ベクトルで（向きの情報を込みにして）</w:t>
      </w:r>
    </w:p>
    <w:bookmarkStart w:id="0" w:name="_GoBack"/>
    <w:bookmarkEnd w:id="0"/>
    <w:p w:rsidR="002D4A21" w:rsidRPr="002D4A21" w:rsidRDefault="004443AE" w:rsidP="004443AE">
      <w:pPr>
        <w:ind w:firstLineChars="200" w:firstLine="720"/>
      </w:pP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AR</m:t>
                </m:r>
              </m:e>
            </m:acc>
          </m:num>
          <m:den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RB</m:t>
                </m:r>
              </m:e>
            </m:acc>
          </m:den>
        </m:f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BP</m:t>
                </m:r>
              </m:e>
            </m:acc>
          </m:num>
          <m:den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PC</m:t>
                </m:r>
              </m:e>
            </m:acc>
          </m:den>
        </m:f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CQ</m:t>
                </m:r>
              </m:e>
            </m:acc>
          </m:num>
          <m:den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QA</m:t>
                </m:r>
              </m:e>
            </m:acc>
          </m:den>
        </m:f>
      </m:oMath>
      <w:r w:rsidR="002D4A21" w:rsidRPr="002D4A21">
        <w:rPr>
          <w:rFonts w:hint="eastAsia"/>
          <w:sz w:val="36"/>
          <w:szCs w:val="36"/>
        </w:rPr>
        <w:t xml:space="preserve"> </w:t>
      </w:r>
      <w:r w:rsidR="002D4A21" w:rsidRPr="002D4A21">
        <w:rPr>
          <w:rFonts w:hint="eastAsia"/>
          <w:szCs w:val="21"/>
        </w:rPr>
        <w:t>＝</w:t>
      </w:r>
      <w:r w:rsidR="002D4A21" w:rsidRPr="002D4A21">
        <w:rPr>
          <w:rFonts w:hint="eastAsia"/>
          <w:szCs w:val="21"/>
        </w:rPr>
        <w:t xml:space="preserve"> </w:t>
      </w:r>
      <w:r w:rsidR="002D4A21" w:rsidRPr="002D4A21">
        <w:rPr>
          <w:rFonts w:hint="eastAsia"/>
          <w:szCs w:val="21"/>
        </w:rPr>
        <w:t>―１</w:t>
      </w:r>
    </w:p>
    <w:p w:rsidR="002D4A21" w:rsidRPr="002D4A21" w:rsidRDefault="002D4A21" w:rsidP="002D4A21">
      <w:pPr>
        <w:ind w:firstLineChars="100" w:firstLine="210"/>
      </w:pPr>
      <w:r w:rsidRPr="002D4A21">
        <w:rPr>
          <w:rFonts w:hint="eastAsia"/>
        </w:rPr>
        <w:t>と精密化できる。</w:t>
      </w:r>
    </w:p>
    <w:p w:rsidR="002D4A21" w:rsidRPr="002D4A21" w:rsidRDefault="002D4A21" w:rsidP="002D4A21">
      <w:pPr>
        <w:ind w:firstLineChars="100" w:firstLine="210"/>
      </w:pPr>
      <w:r w:rsidRPr="002D4A21">
        <w:rPr>
          <w:rFonts w:hint="eastAsia"/>
        </w:rPr>
        <w:t>《マイナスが出る理由：　図で</w:t>
      </w:r>
      <w:r w:rsidRPr="002D4A21">
        <w:rPr>
          <w:rFonts w:hint="eastAsia"/>
        </w:rPr>
        <w:t>BP</w:t>
      </w:r>
      <w:r w:rsidRPr="002D4A21">
        <w:rPr>
          <w:rFonts w:hint="eastAsia"/>
        </w:rPr>
        <w:t>と</w:t>
      </w:r>
      <w:r w:rsidRPr="002D4A21">
        <w:rPr>
          <w:rFonts w:hint="eastAsia"/>
        </w:rPr>
        <w:t>PC</w:t>
      </w:r>
      <w:r w:rsidRPr="002D4A21">
        <w:rPr>
          <w:rFonts w:hint="eastAsia"/>
        </w:rPr>
        <w:t>の向きが逆なので》</w:t>
      </w:r>
    </w:p>
    <w:p w:rsidR="00DE68E2" w:rsidRPr="00126CAE" w:rsidRDefault="00126CAE">
      <w:pPr>
        <w:rPr>
          <w:b/>
        </w:rPr>
      </w:pPr>
      <w:r w:rsidRPr="00126CAE">
        <w:rPr>
          <w:rFonts w:hint="eastAsia"/>
          <w:b/>
        </w:rPr>
        <w:t>[</w:t>
      </w:r>
      <w:r w:rsidR="002D4A21" w:rsidRPr="002D4A21">
        <w:rPr>
          <w:b/>
        </w:rPr>
        <w:t>Menelaus</w:t>
      </w:r>
      <w:r w:rsidR="00DE68E2" w:rsidRPr="00126CAE">
        <w:rPr>
          <w:rFonts w:hint="eastAsia"/>
          <w:b/>
        </w:rPr>
        <w:t>の定理の証明</w:t>
      </w:r>
      <w:r w:rsidRPr="00126CAE">
        <w:rPr>
          <w:rFonts w:hint="eastAsia"/>
          <w:b/>
        </w:rPr>
        <w:t>]</w:t>
      </w:r>
    </w:p>
    <w:p w:rsidR="00791A39" w:rsidRDefault="00791A39" w:rsidP="002D4A21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平行線</w:t>
      </w:r>
      <w:r>
        <w:rPr>
          <w:rFonts w:hint="eastAsia"/>
          <w:szCs w:val="21"/>
        </w:rPr>
        <w:t>SC</w:t>
      </w:r>
      <w:r>
        <w:rPr>
          <w:rFonts w:hint="eastAsia"/>
          <w:szCs w:val="21"/>
        </w:rPr>
        <w:t>を引く。</w:t>
      </w:r>
    </w:p>
    <w:p w:rsidR="00F17AAF" w:rsidRDefault="00F17AAF" w:rsidP="002D4A21">
      <w:pPr>
        <w:ind w:firstLineChars="100" w:firstLine="210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>
            <wp:extent cx="2764081" cy="1857375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505" cy="1889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A21" w:rsidRPr="002D4A21" w:rsidRDefault="002D4A21" w:rsidP="002D4A21">
      <w:pPr>
        <w:ind w:firstLineChars="100" w:firstLine="210"/>
        <w:rPr>
          <w:szCs w:val="21"/>
        </w:rPr>
      </w:pPr>
      <w:r w:rsidRPr="002D4A21">
        <w:rPr>
          <w:rFonts w:hint="eastAsia"/>
          <w:szCs w:val="21"/>
        </w:rPr>
        <w:lastRenderedPageBreak/>
        <w:t>比を</w:t>
      </w:r>
      <w:r w:rsidRPr="002D4A21">
        <w:rPr>
          <w:rFonts w:hint="eastAsia"/>
          <w:szCs w:val="21"/>
        </w:rPr>
        <w:t>AB</w:t>
      </w:r>
      <w:r w:rsidRPr="002D4A21">
        <w:rPr>
          <w:rFonts w:hint="eastAsia"/>
          <w:szCs w:val="21"/>
        </w:rPr>
        <w:t>上に移していく。</w:t>
      </w:r>
    </w:p>
    <w:p w:rsidR="002D4A21" w:rsidRPr="002D4A21" w:rsidRDefault="002D4A21" w:rsidP="002D4A21">
      <w:pPr>
        <w:ind w:firstLineChars="100" w:firstLine="210"/>
        <w:rPr>
          <w:szCs w:val="21"/>
        </w:rPr>
      </w:pPr>
      <w:r w:rsidRPr="002D4A21">
        <w:rPr>
          <w:rFonts w:hint="eastAsia"/>
          <w:szCs w:val="21"/>
        </w:rPr>
        <w:t>BP</w:t>
      </w:r>
      <w:r>
        <w:rPr>
          <w:rFonts w:hint="eastAsia"/>
          <w:szCs w:val="21"/>
        </w:rPr>
        <w:t>：</w:t>
      </w:r>
      <w:r w:rsidRPr="002D4A21">
        <w:rPr>
          <w:rFonts w:hint="eastAsia"/>
          <w:szCs w:val="21"/>
        </w:rPr>
        <w:t>PC</w:t>
      </w:r>
      <w:r>
        <w:rPr>
          <w:szCs w:val="21"/>
        </w:rPr>
        <w:t xml:space="preserve"> </w:t>
      </w:r>
      <w:r w:rsidRPr="002D4A21">
        <w:rPr>
          <w:rFonts w:hint="eastAsia"/>
          <w:szCs w:val="21"/>
        </w:rPr>
        <w:t>＝</w:t>
      </w:r>
      <w:r>
        <w:rPr>
          <w:rFonts w:hint="eastAsia"/>
          <w:szCs w:val="21"/>
        </w:rPr>
        <w:t xml:space="preserve"> </w:t>
      </w:r>
      <w:r w:rsidRPr="002D4A21">
        <w:rPr>
          <w:rFonts w:hint="eastAsia"/>
          <w:szCs w:val="21"/>
        </w:rPr>
        <w:t>BR</w:t>
      </w:r>
      <w:r>
        <w:rPr>
          <w:rFonts w:hint="eastAsia"/>
          <w:szCs w:val="21"/>
        </w:rPr>
        <w:t>：</w:t>
      </w:r>
      <w:r w:rsidRPr="002D4A21">
        <w:rPr>
          <w:rFonts w:hint="eastAsia"/>
          <w:szCs w:val="21"/>
          <w:bdr w:val="single" w:sz="4" w:space="0" w:color="auto"/>
        </w:rPr>
        <w:t xml:space="preserve">　　</w:t>
      </w:r>
      <w:r w:rsidR="00791A39">
        <w:rPr>
          <w:rFonts w:hint="eastAsia"/>
          <w:szCs w:val="21"/>
          <w:bdr w:val="single" w:sz="4" w:space="0" w:color="auto"/>
        </w:rPr>
        <w:t xml:space="preserve"> </w:t>
      </w:r>
      <w:r w:rsidRPr="002D4A21">
        <w:rPr>
          <w:rFonts w:hint="eastAsia"/>
          <w:szCs w:val="21"/>
        </w:rPr>
        <w:t>.</w:t>
      </w:r>
    </w:p>
    <w:p w:rsidR="002D4A21" w:rsidRDefault="002D4A21" w:rsidP="002D4A21">
      <w:pPr>
        <w:ind w:firstLineChars="100" w:firstLine="210"/>
        <w:rPr>
          <w:szCs w:val="21"/>
        </w:rPr>
      </w:pPr>
      <w:r w:rsidRPr="002D4A21">
        <w:rPr>
          <w:rFonts w:hint="eastAsia"/>
          <w:szCs w:val="21"/>
        </w:rPr>
        <w:t>CQ</w:t>
      </w:r>
      <w:r>
        <w:rPr>
          <w:rFonts w:hint="eastAsia"/>
          <w:szCs w:val="21"/>
        </w:rPr>
        <w:t>：</w:t>
      </w:r>
      <w:r w:rsidRPr="002D4A21">
        <w:rPr>
          <w:rFonts w:hint="eastAsia"/>
          <w:szCs w:val="21"/>
        </w:rPr>
        <w:t>QA</w:t>
      </w:r>
      <w:r>
        <w:rPr>
          <w:szCs w:val="21"/>
        </w:rPr>
        <w:t xml:space="preserve"> </w:t>
      </w:r>
      <w:r w:rsidRPr="002D4A21">
        <w:rPr>
          <w:rFonts w:hint="eastAsia"/>
          <w:szCs w:val="21"/>
        </w:rPr>
        <w:t>＝</w:t>
      </w:r>
      <w:r>
        <w:rPr>
          <w:rFonts w:hint="eastAsia"/>
          <w:szCs w:val="21"/>
        </w:rPr>
        <w:t xml:space="preserve"> </w:t>
      </w:r>
      <w:r w:rsidRPr="002D4A21">
        <w:rPr>
          <w:rFonts w:hint="eastAsia"/>
          <w:szCs w:val="21"/>
        </w:rPr>
        <w:t>SR</w:t>
      </w:r>
      <w:r>
        <w:rPr>
          <w:rFonts w:hint="eastAsia"/>
          <w:szCs w:val="21"/>
        </w:rPr>
        <w:t>：</w:t>
      </w:r>
      <w:r w:rsidRPr="002D4A21">
        <w:rPr>
          <w:rFonts w:hint="eastAsia"/>
          <w:szCs w:val="21"/>
          <w:bdr w:val="single" w:sz="4" w:space="0" w:color="auto"/>
        </w:rPr>
        <w:t xml:space="preserve">　　</w:t>
      </w:r>
      <w:r w:rsidR="00791A39">
        <w:rPr>
          <w:rFonts w:hint="eastAsia"/>
          <w:szCs w:val="21"/>
          <w:bdr w:val="single" w:sz="4" w:space="0" w:color="auto"/>
        </w:rPr>
        <w:t xml:space="preserve"> </w:t>
      </w:r>
      <w:r>
        <w:rPr>
          <w:szCs w:val="21"/>
        </w:rPr>
        <w:t>.</w:t>
      </w:r>
    </w:p>
    <w:p w:rsidR="00791A39" w:rsidRPr="00791A39" w:rsidRDefault="00791A39" w:rsidP="00791A39">
      <w:pPr>
        <w:rPr>
          <w:szCs w:val="21"/>
        </w:rPr>
      </w:pPr>
      <w:r w:rsidRPr="00F66236">
        <w:rPr>
          <w:rFonts w:hint="eastAsia"/>
          <w:szCs w:val="21"/>
        </w:rPr>
        <w:t>従って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 xml:space="preserve">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BP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PC</m:t>
            </m:r>
          </m:den>
        </m:f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BR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RS</m:t>
            </m:r>
          </m:den>
        </m:f>
      </m:oMath>
      <w:r>
        <w:rPr>
          <w:rFonts w:hint="eastAsia"/>
          <w:sz w:val="36"/>
          <w:szCs w:val="36"/>
        </w:rPr>
        <w:t xml:space="preserve"> </w:t>
      </w:r>
      <w:r>
        <w:rPr>
          <w:sz w:val="36"/>
          <w:szCs w:val="36"/>
        </w:rPr>
        <w:t>,</w:t>
      </w:r>
      <w:r>
        <w:rPr>
          <w:rFonts w:hint="eastAsia"/>
          <w:szCs w:val="21"/>
        </w:rPr>
        <w:t xml:space="preserve">　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CQ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QA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SR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RA</m:t>
            </m:r>
          </m:den>
        </m:f>
      </m:oMath>
    </w:p>
    <w:p w:rsidR="00F66236" w:rsidRPr="00F17AAF" w:rsidRDefault="00126CAE">
      <w:pPr>
        <w:rPr>
          <w:szCs w:val="21"/>
        </w:rPr>
      </w:pPr>
      <w:r>
        <w:rPr>
          <w:rFonts w:hint="eastAsia"/>
          <w:szCs w:val="21"/>
        </w:rPr>
        <w:t>故に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AR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RB</m:t>
            </m:r>
          </m:den>
        </m:f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BP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PC</m:t>
            </m:r>
          </m:den>
        </m:f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CQ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QA</m:t>
            </m:r>
          </m:den>
        </m:f>
      </m:oMath>
      <w:r w:rsidR="00BF1F3D">
        <w:rPr>
          <w:rFonts w:hint="eastAsia"/>
          <w:sz w:val="36"/>
          <w:szCs w:val="36"/>
        </w:rPr>
        <w:t xml:space="preserve"> =</w:t>
      </w:r>
      <w:r w:rsidR="00BF1F3D">
        <w:rPr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FF0000"/>
                <w:sz w:val="36"/>
                <w:szCs w:val="36"/>
              </w:rPr>
              <m:t>AR</m:t>
            </m:r>
          </m:num>
          <m:den>
            <m:r>
              <w:rPr>
                <w:rFonts w:ascii="Cambria Math" w:hAnsi="Cambria Math"/>
                <w:color w:val="0070C0"/>
                <w:sz w:val="36"/>
                <w:szCs w:val="36"/>
              </w:rPr>
              <m:t>RB</m:t>
            </m:r>
          </m:den>
        </m:f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0070C0"/>
                <w:sz w:val="36"/>
                <w:szCs w:val="36"/>
              </w:rPr>
              <m:t>BR</m:t>
            </m:r>
          </m:num>
          <m:den>
            <m:r>
              <w:rPr>
                <w:rFonts w:ascii="Cambria Math" w:hAnsi="Cambria Math"/>
                <w:color w:val="00B050"/>
                <w:sz w:val="36"/>
                <w:szCs w:val="36"/>
              </w:rPr>
              <m:t>RS</m:t>
            </m:r>
          </m:den>
        </m:f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00B050"/>
                <w:sz w:val="36"/>
                <w:szCs w:val="36"/>
              </w:rPr>
              <m:t>SR</m:t>
            </m:r>
          </m:num>
          <m:den>
            <m:r>
              <w:rPr>
                <w:rFonts w:ascii="Cambria Math" w:hAnsi="Cambria Math"/>
                <w:color w:val="FF0000"/>
                <w:sz w:val="36"/>
                <w:szCs w:val="36"/>
              </w:rPr>
              <m:t>RA</m:t>
            </m:r>
          </m:den>
        </m:f>
      </m:oMath>
    </w:p>
    <w:p w:rsidR="00A72F97" w:rsidRPr="00527AA9" w:rsidRDefault="00BF1F3D">
      <w:pPr>
        <w:rPr>
          <w:szCs w:val="21"/>
        </w:rPr>
      </w:pPr>
      <w:r>
        <w:rPr>
          <w:rFonts w:hint="eastAsia"/>
          <w:szCs w:val="21"/>
        </w:rPr>
        <w:t xml:space="preserve">　　　　　　　　</w:t>
      </w:r>
      <w:r>
        <w:rPr>
          <w:rFonts w:hint="eastAsia"/>
          <w:sz w:val="36"/>
          <w:szCs w:val="36"/>
        </w:rPr>
        <w:t>=</w:t>
      </w:r>
      <w:r>
        <w:rPr>
          <w:sz w:val="36"/>
          <w:szCs w:val="36"/>
        </w:rPr>
        <w:t xml:space="preserve"> </w:t>
      </w:r>
      <w:r w:rsidR="00791A39">
        <w:rPr>
          <w:sz w:val="36"/>
          <w:szCs w:val="36"/>
        </w:rPr>
        <w:t>1</w:t>
      </w:r>
      <w:r w:rsidR="00527AA9">
        <w:rPr>
          <w:rFonts w:hint="eastAsia"/>
          <w:szCs w:val="21"/>
        </w:rPr>
        <w:t xml:space="preserve">　　　　　　　　　　　　　（</w:t>
      </w:r>
      <w:r w:rsidR="002D4A21" w:rsidRPr="002D4A21">
        <w:rPr>
          <w:rFonts w:hint="eastAsia"/>
          <w:b/>
        </w:rPr>
        <w:t>Menelaus</w:t>
      </w:r>
      <w:r w:rsidR="002D4A21" w:rsidRPr="002D4A21">
        <w:rPr>
          <w:rFonts w:hint="eastAsia"/>
          <w:b/>
        </w:rPr>
        <w:t>の</w:t>
      </w:r>
      <w:r w:rsidR="00527AA9" w:rsidRPr="00126CAE">
        <w:rPr>
          <w:rFonts w:hint="eastAsia"/>
          <w:b/>
        </w:rPr>
        <w:t>定理の証明</w:t>
      </w:r>
      <w:r w:rsidR="00527AA9">
        <w:rPr>
          <w:rFonts w:hint="eastAsia"/>
          <w:b/>
        </w:rPr>
        <w:t>終）</w:t>
      </w:r>
    </w:p>
    <w:p w:rsidR="00215B46" w:rsidRDefault="00215B46">
      <w:pPr>
        <w:rPr>
          <w:szCs w:val="21"/>
        </w:rPr>
      </w:pPr>
    </w:p>
    <w:p w:rsidR="002D4A21" w:rsidRPr="002D4A21" w:rsidRDefault="00EA7A2E" w:rsidP="002D4A21">
      <w:pPr>
        <w:rPr>
          <w:rFonts w:asciiTheme="minorEastAsia" w:hAnsiTheme="minorEastAsia"/>
          <w:szCs w:val="21"/>
        </w:rPr>
      </w:pPr>
      <w:r w:rsidRPr="00AA52C7">
        <w:rPr>
          <w:rFonts w:hint="eastAsia"/>
          <w:b/>
          <w:szCs w:val="21"/>
          <w:u w:val="single"/>
        </w:rPr>
        <w:t>問</w:t>
      </w:r>
      <w:r>
        <w:rPr>
          <w:rFonts w:hint="eastAsia"/>
          <w:szCs w:val="21"/>
        </w:rPr>
        <w:t xml:space="preserve">　</w:t>
      </w:r>
      <w:r w:rsidR="002D4A21" w:rsidRPr="002D4A21">
        <w:rPr>
          <w:rFonts w:asciiTheme="minorEastAsia" w:hAnsiTheme="minorEastAsia" w:hint="eastAsia"/>
          <w:szCs w:val="21"/>
        </w:rPr>
        <w:t>図でBD:DCを求めよ。</w:t>
      </w:r>
    </w:p>
    <w:p w:rsidR="002D4A21" w:rsidRPr="002D4A21" w:rsidRDefault="002D4A21" w:rsidP="002D4A21">
      <w:pPr>
        <w:rPr>
          <w:rFonts w:asciiTheme="minorEastAsia" w:hAnsiTheme="minorEastAsia"/>
          <w:szCs w:val="21"/>
        </w:rPr>
      </w:pPr>
      <w:r w:rsidRPr="002D4A21">
        <w:rPr>
          <w:rFonts w:asciiTheme="minorEastAsia" w:hAnsiTheme="minorEastAsia" w:hint="eastAsia"/>
          <w:szCs w:val="21"/>
        </w:rPr>
        <w:t>（ポイント：</w:t>
      </w:r>
      <w:r w:rsidRPr="002D4A21">
        <w:rPr>
          <w:rFonts w:asciiTheme="minorEastAsia" w:hAnsiTheme="minorEastAsia"/>
          <w:szCs w:val="21"/>
        </w:rPr>
        <w:t>Menelaus</w:t>
      </w:r>
      <w:r w:rsidRPr="002D4A21">
        <w:rPr>
          <w:rFonts w:asciiTheme="minorEastAsia" w:hAnsiTheme="minorEastAsia" w:hint="eastAsia"/>
          <w:szCs w:val="21"/>
        </w:rPr>
        <w:t>の定理を適用する三角形と</w:t>
      </w:r>
      <w:r w:rsidRPr="002D4A21">
        <w:rPr>
          <w:rFonts w:asciiTheme="minorEastAsia" w:hAnsiTheme="minorEastAsia"/>
          <w:szCs w:val="21"/>
        </w:rPr>
        <w:t>(</w:t>
      </w:r>
      <w:r w:rsidRPr="002D4A21">
        <w:rPr>
          <w:rFonts w:asciiTheme="minorEastAsia" w:hAnsiTheme="minorEastAsia" w:hint="eastAsia"/>
          <w:szCs w:val="21"/>
        </w:rPr>
        <w:t>それに絡む</w:t>
      </w:r>
      <w:r w:rsidRPr="002D4A21">
        <w:rPr>
          <w:rFonts w:asciiTheme="minorEastAsia" w:hAnsiTheme="minorEastAsia"/>
          <w:szCs w:val="21"/>
        </w:rPr>
        <w:t>)</w:t>
      </w:r>
      <w:r w:rsidRPr="002D4A21">
        <w:rPr>
          <w:rFonts w:asciiTheme="minorEastAsia" w:hAnsiTheme="minorEastAsia" w:hint="eastAsia"/>
          <w:szCs w:val="21"/>
        </w:rPr>
        <w:t>直線</w:t>
      </w:r>
      <w:r w:rsidRPr="002D4A21">
        <w:rPr>
          <w:rFonts w:asciiTheme="minorEastAsia" w:hAnsiTheme="minorEastAsia"/>
          <w:szCs w:val="21"/>
        </w:rPr>
        <w:t>ℓ</w:t>
      </w:r>
      <w:r w:rsidRPr="002D4A21">
        <w:rPr>
          <w:rFonts w:asciiTheme="minorEastAsia" w:hAnsiTheme="minorEastAsia" w:hint="eastAsia"/>
          <w:szCs w:val="21"/>
        </w:rPr>
        <w:t>を</w:t>
      </w:r>
      <w:r w:rsidRPr="002D4A21">
        <w:rPr>
          <w:rFonts w:asciiTheme="minorEastAsia" w:hAnsiTheme="minorEastAsia"/>
          <w:szCs w:val="21"/>
        </w:rPr>
        <w:t xml:space="preserve">, </w:t>
      </w:r>
      <w:r w:rsidRPr="002D4A21">
        <w:rPr>
          <w:rFonts w:asciiTheme="minorEastAsia" w:hAnsiTheme="minorEastAsia" w:hint="eastAsia"/>
          <w:szCs w:val="21"/>
        </w:rPr>
        <w:t>定かにする。</w:t>
      </w:r>
    </w:p>
    <w:p w:rsidR="002D4A21" w:rsidRPr="002D4A21" w:rsidRDefault="002D4A21" w:rsidP="002D4A21">
      <w:pPr>
        <w:rPr>
          <w:rFonts w:asciiTheme="minorEastAsia" w:hAnsiTheme="minorEastAsia"/>
          <w:szCs w:val="21"/>
        </w:rPr>
      </w:pPr>
      <w:r w:rsidRPr="002D4A21">
        <w:rPr>
          <w:rFonts w:asciiTheme="minorEastAsia" w:hAnsiTheme="minorEastAsia" w:hint="eastAsia"/>
          <w:szCs w:val="21"/>
        </w:rPr>
        <w:t>（ヒント：三角形</w:t>
      </w:r>
      <w:r w:rsidRPr="002D4A21">
        <w:rPr>
          <w:rFonts w:asciiTheme="minorEastAsia" w:hAnsiTheme="minorEastAsia"/>
          <w:szCs w:val="21"/>
        </w:rPr>
        <w:t>ABC</w:t>
      </w:r>
      <w:r w:rsidRPr="002D4A21">
        <w:rPr>
          <w:rFonts w:asciiTheme="minorEastAsia" w:hAnsiTheme="minorEastAsia" w:hint="eastAsia"/>
          <w:szCs w:val="21"/>
        </w:rPr>
        <w:t>と直線</w:t>
      </w:r>
      <w:r w:rsidRPr="002D4A21">
        <w:rPr>
          <w:rFonts w:asciiTheme="minorEastAsia" w:hAnsiTheme="minorEastAsia"/>
          <w:szCs w:val="21"/>
        </w:rPr>
        <w:t>FDE (</w:t>
      </w:r>
      <w:r w:rsidRPr="008B0301">
        <w:rPr>
          <w:rFonts w:asciiTheme="minorEastAsia" w:hAnsiTheme="minorEastAsia" w:hint="eastAsia"/>
          <w:color w:val="0070C0"/>
          <w:szCs w:val="21"/>
        </w:rPr>
        <w:t>これを</w:t>
      </w:r>
      <w:r w:rsidRPr="008B0301">
        <w:rPr>
          <w:rFonts w:asciiTheme="minorEastAsia" w:hAnsiTheme="minorEastAsia"/>
          <w:color w:val="0070C0"/>
          <w:szCs w:val="21"/>
        </w:rPr>
        <w:t>ℓ</w:t>
      </w:r>
      <w:r w:rsidRPr="008B0301">
        <w:rPr>
          <w:rFonts w:asciiTheme="minorEastAsia" w:hAnsiTheme="minorEastAsia" w:hint="eastAsia"/>
          <w:color w:val="0070C0"/>
          <w:szCs w:val="21"/>
        </w:rPr>
        <w:t>とする</w:t>
      </w:r>
      <w:r w:rsidRPr="002D4A21">
        <w:rPr>
          <w:rFonts w:asciiTheme="minorEastAsia" w:hAnsiTheme="minorEastAsia"/>
          <w:szCs w:val="21"/>
        </w:rPr>
        <w:t xml:space="preserve">) </w:t>
      </w:r>
      <w:r w:rsidRPr="002D4A21">
        <w:rPr>
          <w:rFonts w:asciiTheme="minorEastAsia" w:hAnsiTheme="minorEastAsia" w:hint="eastAsia"/>
          <w:szCs w:val="21"/>
        </w:rPr>
        <w:t>に</w:t>
      </w:r>
      <w:r w:rsidRPr="002D4A21">
        <w:rPr>
          <w:rFonts w:asciiTheme="minorEastAsia" w:hAnsiTheme="minorEastAsia"/>
          <w:szCs w:val="21"/>
        </w:rPr>
        <w:t>Menelaus</w:t>
      </w:r>
      <w:r w:rsidRPr="002D4A21">
        <w:rPr>
          <w:rFonts w:asciiTheme="minorEastAsia" w:hAnsiTheme="minorEastAsia" w:hint="eastAsia"/>
          <w:szCs w:val="21"/>
        </w:rPr>
        <w:t>の定理を用いる。</w:t>
      </w:r>
    </w:p>
    <w:p w:rsidR="00EA7A2E" w:rsidRDefault="002D4A21" w:rsidP="002D4A21">
      <w:pPr>
        <w:rPr>
          <w:szCs w:val="21"/>
        </w:rPr>
      </w:pPr>
      <w:r w:rsidRPr="002D4A21">
        <w:rPr>
          <w:rFonts w:asciiTheme="minorEastAsia" w:hAnsiTheme="minorEastAsia" w:hint="eastAsia"/>
          <w:szCs w:val="21"/>
        </w:rPr>
        <w:t xml:space="preserve">　直線</w:t>
      </w:r>
      <w:r w:rsidRPr="002D4A21">
        <w:rPr>
          <w:rFonts w:asciiTheme="minorEastAsia" w:hAnsiTheme="minorEastAsia"/>
          <w:szCs w:val="21"/>
        </w:rPr>
        <w:t>ℓ</w:t>
      </w:r>
      <w:r w:rsidRPr="002D4A21">
        <w:rPr>
          <w:rFonts w:asciiTheme="minorEastAsia" w:hAnsiTheme="minorEastAsia" w:hint="eastAsia"/>
          <w:szCs w:val="21"/>
        </w:rPr>
        <w:t>上の点に寄り道しながら三角形</w:t>
      </w:r>
      <w:r w:rsidRPr="002D4A21">
        <w:rPr>
          <w:rFonts w:asciiTheme="minorEastAsia" w:hAnsiTheme="minorEastAsia"/>
          <w:szCs w:val="21"/>
        </w:rPr>
        <w:t>ABC</w:t>
      </w:r>
      <w:r w:rsidRPr="002D4A21">
        <w:rPr>
          <w:rFonts w:asciiTheme="minorEastAsia" w:hAnsiTheme="minorEastAsia" w:hint="eastAsia"/>
          <w:szCs w:val="21"/>
        </w:rPr>
        <w:t>を一周する。）</w:t>
      </w:r>
    </w:p>
    <w:p w:rsidR="0012229D" w:rsidRDefault="00C672DB">
      <w:pPr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3011488" cy="2581275"/>
            <wp:effectExtent l="0" t="0" r="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528" cy="2589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29D" w:rsidRDefault="0012229D">
      <w:pPr>
        <w:rPr>
          <w:szCs w:val="21"/>
        </w:rPr>
      </w:pPr>
    </w:p>
    <w:p w:rsidR="002D4A21" w:rsidRPr="002D4A21" w:rsidRDefault="002D4A21" w:rsidP="002D4A21">
      <w:pPr>
        <w:rPr>
          <w:szCs w:val="21"/>
        </w:rPr>
      </w:pPr>
      <w:r w:rsidRPr="002D4A21">
        <w:rPr>
          <w:rFonts w:hint="eastAsia"/>
          <w:szCs w:val="21"/>
        </w:rPr>
        <w:t>問</w:t>
      </w:r>
    </w:p>
    <w:p w:rsidR="002D4A21" w:rsidRPr="002D4A21" w:rsidRDefault="002D4A21" w:rsidP="002D4A21">
      <w:pPr>
        <w:rPr>
          <w:szCs w:val="21"/>
        </w:rPr>
      </w:pPr>
      <w:r w:rsidRPr="002D4A21">
        <w:rPr>
          <w:rFonts w:hint="eastAsia"/>
          <w:szCs w:val="21"/>
        </w:rPr>
        <w:t>上の問において</w:t>
      </w:r>
      <w:r w:rsidRPr="002D4A21">
        <w:rPr>
          <w:rFonts w:hint="eastAsia"/>
          <w:szCs w:val="21"/>
        </w:rPr>
        <w:t>FD:DE</w:t>
      </w:r>
      <w:r w:rsidRPr="002D4A21">
        <w:rPr>
          <w:rFonts w:hint="eastAsia"/>
          <w:szCs w:val="21"/>
        </w:rPr>
        <w:t>を求めよ。</w:t>
      </w:r>
    </w:p>
    <w:p w:rsidR="002D4A21" w:rsidRPr="002D4A21" w:rsidRDefault="002D4A21" w:rsidP="002D4A21">
      <w:pPr>
        <w:rPr>
          <w:szCs w:val="21"/>
        </w:rPr>
      </w:pPr>
      <w:r w:rsidRPr="002D4A21">
        <w:rPr>
          <w:rFonts w:hint="eastAsia"/>
          <w:szCs w:val="21"/>
        </w:rPr>
        <w:t xml:space="preserve">（こつ：　</w:t>
      </w:r>
      <w:r w:rsidRPr="002D4A21">
        <w:rPr>
          <w:rFonts w:hint="eastAsia"/>
          <w:szCs w:val="21"/>
        </w:rPr>
        <w:t>F,D,E</w:t>
      </w:r>
      <w:r w:rsidRPr="002D4A21">
        <w:rPr>
          <w:rFonts w:hint="eastAsia"/>
          <w:szCs w:val="21"/>
        </w:rPr>
        <w:t>を辺上に含む三角形を考える。）</w:t>
      </w:r>
    </w:p>
    <w:p w:rsidR="002D4A21" w:rsidRPr="002D4A21" w:rsidRDefault="002D4A21" w:rsidP="002D4A21">
      <w:pPr>
        <w:rPr>
          <w:szCs w:val="21"/>
        </w:rPr>
      </w:pPr>
      <w:r w:rsidRPr="002D4A21">
        <w:rPr>
          <w:rFonts w:hint="eastAsia"/>
          <w:szCs w:val="21"/>
        </w:rPr>
        <w:t>（ヒント：　三角形</w:t>
      </w:r>
      <w:r w:rsidRPr="002D4A21">
        <w:rPr>
          <w:szCs w:val="21"/>
        </w:rPr>
        <w:t>AFE</w:t>
      </w:r>
      <w:r w:rsidRPr="002D4A21">
        <w:rPr>
          <w:rFonts w:hint="eastAsia"/>
          <w:szCs w:val="21"/>
        </w:rPr>
        <w:t>と直線</w:t>
      </w:r>
      <w:r w:rsidRPr="002D4A21">
        <w:rPr>
          <w:szCs w:val="21"/>
        </w:rPr>
        <w:t>BDC (</w:t>
      </w:r>
      <w:r w:rsidRPr="002D4A21">
        <w:rPr>
          <w:rFonts w:hint="eastAsia"/>
          <w:szCs w:val="21"/>
        </w:rPr>
        <w:t>これを</w:t>
      </w:r>
      <w:r w:rsidRPr="002D4A21">
        <w:rPr>
          <w:szCs w:val="21"/>
        </w:rPr>
        <w:t>ℓ’</w:t>
      </w:r>
      <w:r w:rsidRPr="002D4A21">
        <w:rPr>
          <w:rFonts w:hint="eastAsia"/>
          <w:szCs w:val="21"/>
        </w:rPr>
        <w:t>とする</w:t>
      </w:r>
      <w:r w:rsidRPr="002D4A21">
        <w:rPr>
          <w:szCs w:val="21"/>
        </w:rPr>
        <w:t xml:space="preserve">) </w:t>
      </w:r>
      <w:r w:rsidRPr="002D4A21">
        <w:rPr>
          <w:rFonts w:hint="eastAsia"/>
          <w:szCs w:val="21"/>
        </w:rPr>
        <w:t>に</w:t>
      </w:r>
      <w:r w:rsidRPr="002D4A21">
        <w:rPr>
          <w:szCs w:val="21"/>
        </w:rPr>
        <w:t>Menelaus</w:t>
      </w:r>
      <w:r w:rsidRPr="002D4A21">
        <w:rPr>
          <w:rFonts w:hint="eastAsia"/>
          <w:szCs w:val="21"/>
        </w:rPr>
        <w:t>の定理を用いる。）</w:t>
      </w:r>
    </w:p>
    <w:p w:rsidR="002D4A21" w:rsidRDefault="002D4A21" w:rsidP="002D4A21">
      <w:pPr>
        <w:rPr>
          <w:szCs w:val="21"/>
        </w:rPr>
      </w:pPr>
      <w:r w:rsidRPr="002D4A21">
        <w:rPr>
          <w:rFonts w:hint="eastAsia"/>
          <w:szCs w:val="21"/>
        </w:rPr>
        <w:t>（別解：　三角形</w:t>
      </w:r>
      <w:r w:rsidRPr="002D4A21">
        <w:rPr>
          <w:rFonts w:hint="eastAsia"/>
          <w:szCs w:val="21"/>
        </w:rPr>
        <w:t>FBD</w:t>
      </w:r>
      <w:r w:rsidRPr="002D4A21">
        <w:rPr>
          <w:rFonts w:hint="eastAsia"/>
          <w:szCs w:val="21"/>
        </w:rPr>
        <w:t>と直線</w:t>
      </w:r>
      <w:r w:rsidRPr="002D4A21">
        <w:rPr>
          <w:rFonts w:hint="eastAsia"/>
          <w:szCs w:val="21"/>
        </w:rPr>
        <w:t xml:space="preserve">ACE </w:t>
      </w:r>
      <w:r w:rsidRPr="002D4A21">
        <w:rPr>
          <w:rFonts w:hint="eastAsia"/>
          <w:szCs w:val="21"/>
        </w:rPr>
        <w:t>に</w:t>
      </w:r>
      <w:r w:rsidRPr="002D4A21">
        <w:rPr>
          <w:rFonts w:hint="eastAsia"/>
          <w:szCs w:val="21"/>
        </w:rPr>
        <w:t>Menelaus</w:t>
      </w:r>
      <w:r w:rsidRPr="002D4A21">
        <w:rPr>
          <w:rFonts w:hint="eastAsia"/>
          <w:szCs w:val="21"/>
        </w:rPr>
        <w:t>の定理を用いてもできる。）</w:t>
      </w:r>
    </w:p>
    <w:p w:rsidR="00527AA9" w:rsidRDefault="00C672DB">
      <w:pPr>
        <w:rPr>
          <w:szCs w:val="21"/>
        </w:rPr>
      </w:pPr>
      <w:r>
        <w:rPr>
          <w:noProof/>
          <w:szCs w:val="21"/>
        </w:rPr>
        <w:lastRenderedPageBreak/>
        <w:drawing>
          <wp:inline distT="0" distB="0" distL="0" distR="0">
            <wp:extent cx="3086100" cy="2332978"/>
            <wp:effectExtent l="0" t="0" r="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093" cy="2348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AA9" w:rsidRPr="00215B46" w:rsidRDefault="00527AA9">
      <w:pPr>
        <w:rPr>
          <w:b/>
          <w:szCs w:val="21"/>
        </w:rPr>
      </w:pPr>
      <w:r w:rsidRPr="00215B46">
        <w:rPr>
          <w:rFonts w:hint="eastAsia"/>
          <w:b/>
          <w:szCs w:val="21"/>
          <w:bdr w:val="single" w:sz="4" w:space="0" w:color="auto"/>
        </w:rPr>
        <w:t>定理（</w:t>
      </w:r>
      <w:r w:rsidR="002D4A21" w:rsidRPr="002D4A21">
        <w:rPr>
          <w:b/>
          <w:szCs w:val="21"/>
          <w:bdr w:val="single" w:sz="4" w:space="0" w:color="auto"/>
        </w:rPr>
        <w:t>Menelaus</w:t>
      </w:r>
      <w:r w:rsidRPr="00215B46">
        <w:rPr>
          <w:rFonts w:hint="eastAsia"/>
          <w:b/>
          <w:szCs w:val="21"/>
          <w:bdr w:val="single" w:sz="4" w:space="0" w:color="auto"/>
        </w:rPr>
        <w:t>の定理の逆）</w:t>
      </w:r>
    </w:p>
    <w:p w:rsidR="00215B46" w:rsidRDefault="00215B46" w:rsidP="00215B46">
      <w:r>
        <w:rPr>
          <w:rFonts w:hint="eastAsia"/>
        </w:rPr>
        <w:t>三角形</w:t>
      </w:r>
      <w:r>
        <w:rPr>
          <w:rFonts w:hint="eastAsia"/>
        </w:rPr>
        <w:t>ABC</w:t>
      </w:r>
      <w:r>
        <w:rPr>
          <w:rFonts w:hint="eastAsia"/>
        </w:rPr>
        <w:t>と直線</w:t>
      </w:r>
      <w:r>
        <w:rPr>
          <w:rFonts w:hint="eastAsia"/>
        </w:rPr>
        <w:t>BC,CA,AB</w:t>
      </w:r>
      <w:r>
        <w:rPr>
          <w:rFonts w:hint="eastAsia"/>
        </w:rPr>
        <w:t>上の点</w:t>
      </w:r>
      <w:r>
        <w:rPr>
          <w:rFonts w:hint="eastAsia"/>
        </w:rPr>
        <w:t>P,Q,R</w:t>
      </w:r>
      <w:r>
        <w:rPr>
          <w:rFonts w:hint="eastAsia"/>
        </w:rPr>
        <w:t>がある。</w:t>
      </w:r>
    </w:p>
    <w:p w:rsidR="00047F55" w:rsidRDefault="004443AE" w:rsidP="00047F55">
      <w:pPr>
        <w:ind w:firstLineChars="100" w:firstLine="360"/>
      </w:pP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AR</m:t>
                </m:r>
              </m:e>
            </m:acc>
          </m:num>
          <m:den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RB</m:t>
                </m:r>
              </m:e>
            </m:acc>
          </m:den>
        </m:f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BP</m:t>
                </m:r>
              </m:e>
            </m:acc>
          </m:num>
          <m:den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PC</m:t>
                </m:r>
              </m:e>
            </m:acc>
          </m:den>
        </m:f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CQ</m:t>
                </m:r>
              </m:e>
            </m:acc>
          </m:num>
          <m:den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QA</m:t>
                </m:r>
              </m:e>
            </m:acc>
          </m:den>
        </m:f>
      </m:oMath>
      <w:r w:rsidR="00215B46">
        <w:rPr>
          <w:rFonts w:hint="eastAsia"/>
          <w:sz w:val="36"/>
          <w:szCs w:val="36"/>
        </w:rPr>
        <w:t xml:space="preserve"> </w:t>
      </w:r>
      <w:r w:rsidR="00215B46" w:rsidRPr="00047F55">
        <w:rPr>
          <w:rFonts w:hint="eastAsia"/>
          <w:szCs w:val="21"/>
        </w:rPr>
        <w:t>＝</w:t>
      </w:r>
      <w:r w:rsidR="00215B46" w:rsidRPr="00047F55">
        <w:rPr>
          <w:rFonts w:hint="eastAsia"/>
          <w:szCs w:val="21"/>
        </w:rPr>
        <w:t xml:space="preserve"> </w:t>
      </w:r>
      <w:r w:rsidR="002D4A21">
        <w:rPr>
          <w:rFonts w:hint="eastAsia"/>
          <w:szCs w:val="21"/>
        </w:rPr>
        <w:t>―</w:t>
      </w:r>
      <w:r w:rsidR="00215B46" w:rsidRPr="00047F55">
        <w:rPr>
          <w:rFonts w:hint="eastAsia"/>
          <w:szCs w:val="21"/>
        </w:rPr>
        <w:t>１</w:t>
      </w:r>
      <w:r w:rsidR="00215B46" w:rsidRPr="00047F55">
        <w:rPr>
          <w:rFonts w:hint="eastAsia"/>
          <w:szCs w:val="21"/>
        </w:rPr>
        <w:t xml:space="preserve"> </w:t>
      </w:r>
      <w:r w:rsidR="00047F55" w:rsidRPr="00047F55">
        <w:rPr>
          <w:rFonts w:hint="eastAsia"/>
          <w:szCs w:val="21"/>
        </w:rPr>
        <w:t>ならば</w:t>
      </w:r>
      <w:r w:rsidR="00047F55">
        <w:rPr>
          <w:rFonts w:hint="eastAsia"/>
          <w:szCs w:val="21"/>
        </w:rPr>
        <w:t>、</w:t>
      </w:r>
      <w:r w:rsidR="002D4A21" w:rsidRPr="002D4A21">
        <w:rPr>
          <w:rFonts w:ascii="Segoe UI Symbol" w:hAnsi="Segoe UI Symbol" w:cs="Segoe UI Symbol" w:hint="eastAsia"/>
        </w:rPr>
        <w:t>３点</w:t>
      </w:r>
      <w:r w:rsidR="002D4A21" w:rsidRPr="002D4A21">
        <w:rPr>
          <w:rFonts w:ascii="Segoe UI Symbol" w:hAnsi="Segoe UI Symbol" w:cs="Segoe UI Symbol" w:hint="eastAsia"/>
        </w:rPr>
        <w:t>P,Q,R</w:t>
      </w:r>
      <w:r w:rsidR="002D4A21" w:rsidRPr="002D4A21">
        <w:rPr>
          <w:rFonts w:ascii="Segoe UI Symbol" w:hAnsi="Segoe UI Symbol" w:cs="Segoe UI Symbol" w:hint="eastAsia"/>
        </w:rPr>
        <w:t>が同一直線上にある。</w:t>
      </w:r>
      <w:r w:rsidR="00047F55">
        <w:rPr>
          <w:rFonts w:hint="eastAsia"/>
        </w:rPr>
        <w:t>。</w:t>
      </w:r>
    </w:p>
    <w:p w:rsidR="00AA52C7" w:rsidRDefault="00AA52C7" w:rsidP="00215B46">
      <w:pPr>
        <w:rPr>
          <w:b/>
        </w:rPr>
      </w:pPr>
      <w:r w:rsidRPr="00126CAE">
        <w:rPr>
          <w:rFonts w:hint="eastAsia"/>
          <w:b/>
        </w:rPr>
        <w:t>[</w:t>
      </w:r>
      <w:r w:rsidR="00142A61" w:rsidRPr="00142A61">
        <w:rPr>
          <w:rFonts w:hint="eastAsia"/>
          <w:b/>
        </w:rPr>
        <w:t>Menelaus</w:t>
      </w:r>
      <w:r w:rsidR="00142A61" w:rsidRPr="00142A61">
        <w:rPr>
          <w:rFonts w:hint="eastAsia"/>
          <w:b/>
        </w:rPr>
        <w:t>の定理の逆の証明</w:t>
      </w:r>
      <w:r w:rsidRPr="00126CAE">
        <w:rPr>
          <w:rFonts w:hint="eastAsia"/>
          <w:b/>
        </w:rPr>
        <w:t>]</w:t>
      </w:r>
    </w:p>
    <w:p w:rsidR="00142A61" w:rsidRPr="00142A61" w:rsidRDefault="00142A61" w:rsidP="00142A61">
      <w:pPr>
        <w:ind w:firstLineChars="100" w:firstLine="210"/>
        <w:rPr>
          <w:rFonts w:ascii="Segoe UI Symbol" w:hAnsi="Segoe UI Symbol" w:cs="Segoe UI Symbol"/>
        </w:rPr>
      </w:pPr>
      <w:r w:rsidRPr="00142A61">
        <w:rPr>
          <w:rFonts w:ascii="Segoe UI Symbol" w:hAnsi="Segoe UI Symbol" w:cs="Segoe UI Symbol" w:hint="eastAsia"/>
        </w:rPr>
        <w:t>(</w:t>
      </w:r>
      <w:r w:rsidRPr="00142A61">
        <w:rPr>
          <w:rFonts w:ascii="Segoe UI Symbol" w:hAnsi="Segoe UI Symbol" w:cs="Segoe UI Symbol" w:hint="eastAsia"/>
        </w:rPr>
        <w:t>同一法</w:t>
      </w:r>
      <w:r w:rsidRPr="00142A61">
        <w:rPr>
          <w:rFonts w:ascii="Segoe UI Symbol" w:hAnsi="Segoe UI Symbol" w:cs="Segoe UI Symbol" w:hint="eastAsia"/>
        </w:rPr>
        <w:t>)</w:t>
      </w:r>
    </w:p>
    <w:p w:rsidR="009C7395" w:rsidRDefault="00142A61" w:rsidP="00142A61">
      <w:pPr>
        <w:ind w:firstLineChars="100" w:firstLine="210"/>
        <w:rPr>
          <w:szCs w:val="21"/>
        </w:rPr>
      </w:pPr>
      <w:r w:rsidRPr="00142A61">
        <w:rPr>
          <w:rFonts w:ascii="Segoe UI Symbol" w:hAnsi="Segoe UI Symbol" w:cs="Segoe UI Symbol" w:hint="eastAsia"/>
        </w:rPr>
        <w:t>直線</w:t>
      </w:r>
      <w:r w:rsidRPr="00142A61">
        <w:rPr>
          <w:rFonts w:ascii="Segoe UI Symbol" w:hAnsi="Segoe UI Symbol" w:cs="Segoe UI Symbol" w:hint="eastAsia"/>
        </w:rPr>
        <w:t>QR</w:t>
      </w:r>
      <w:r w:rsidRPr="00142A61">
        <w:rPr>
          <w:rFonts w:ascii="Segoe UI Symbol" w:hAnsi="Segoe UI Symbol" w:cs="Segoe UI Symbol" w:hint="eastAsia"/>
        </w:rPr>
        <w:t>と直線</w:t>
      </w:r>
      <w:r w:rsidRPr="00142A61">
        <w:rPr>
          <w:rFonts w:ascii="Segoe UI Symbol" w:hAnsi="Segoe UI Symbol" w:cs="Segoe UI Symbol" w:hint="eastAsia"/>
        </w:rPr>
        <w:t>BC</w:t>
      </w:r>
      <w:r w:rsidRPr="00142A61">
        <w:rPr>
          <w:rFonts w:ascii="Segoe UI Symbol" w:hAnsi="Segoe UI Symbol" w:cs="Segoe UI Symbol" w:hint="eastAsia"/>
        </w:rPr>
        <w:t>の交点を</w:t>
      </w:r>
      <w:r w:rsidRPr="00142A61">
        <w:rPr>
          <w:rFonts w:ascii="Segoe UI Symbol" w:hAnsi="Segoe UI Symbol" w:cs="Segoe UI Symbol" w:hint="eastAsia"/>
        </w:rPr>
        <w:t>P</w:t>
      </w:r>
      <w:r w:rsidRPr="00142A61">
        <w:rPr>
          <w:rFonts w:ascii="Segoe UI Symbol" w:hAnsi="Segoe UI Symbol" w:cs="Segoe UI Symbol" w:hint="eastAsia"/>
        </w:rPr>
        <w:t>’とする。この</w:t>
      </w:r>
      <w:r w:rsidRPr="00142A61">
        <w:rPr>
          <w:rFonts w:ascii="Segoe UI Symbol" w:hAnsi="Segoe UI Symbol" w:cs="Segoe UI Symbol" w:hint="eastAsia"/>
        </w:rPr>
        <w:t>P</w:t>
      </w:r>
      <w:r w:rsidRPr="00142A61">
        <w:rPr>
          <w:rFonts w:ascii="Segoe UI Symbol" w:hAnsi="Segoe UI Symbol" w:cs="Segoe UI Symbol" w:hint="eastAsia"/>
        </w:rPr>
        <w:t>’が</w:t>
      </w:r>
      <w:r w:rsidRPr="00142A61">
        <w:rPr>
          <w:rFonts w:ascii="Segoe UI Symbol" w:hAnsi="Segoe UI Symbol" w:cs="Segoe UI Symbol" w:hint="eastAsia"/>
        </w:rPr>
        <w:t>P</w:t>
      </w:r>
      <w:r w:rsidRPr="00142A61">
        <w:rPr>
          <w:rFonts w:ascii="Segoe UI Symbol" w:hAnsi="Segoe UI Symbol" w:cs="Segoe UI Symbol" w:hint="eastAsia"/>
        </w:rPr>
        <w:t>と一致することを示せばよい（同一法）。（さすれば、</w:t>
      </w:r>
      <w:r w:rsidRPr="00142A61">
        <w:rPr>
          <w:rFonts w:ascii="Segoe UI Symbol" w:hAnsi="Segoe UI Symbol" w:cs="Segoe UI Symbol" w:hint="eastAsia"/>
        </w:rPr>
        <w:t>P,</w:t>
      </w:r>
      <w:r>
        <w:rPr>
          <w:rFonts w:ascii="Segoe UI Symbol" w:hAnsi="Segoe UI Symbol" w:cs="Segoe UI Symbol"/>
        </w:rPr>
        <w:t xml:space="preserve"> </w:t>
      </w:r>
      <w:r w:rsidRPr="00142A61">
        <w:rPr>
          <w:rFonts w:ascii="Segoe UI Symbol" w:hAnsi="Segoe UI Symbol" w:cs="Segoe UI Symbol" w:hint="eastAsia"/>
        </w:rPr>
        <w:t>Q,</w:t>
      </w:r>
      <w:r>
        <w:rPr>
          <w:rFonts w:ascii="Segoe UI Symbol" w:hAnsi="Segoe UI Symbol" w:cs="Segoe UI Symbol"/>
        </w:rPr>
        <w:t xml:space="preserve"> </w:t>
      </w:r>
      <w:r w:rsidRPr="00142A61">
        <w:rPr>
          <w:rFonts w:ascii="Segoe UI Symbol" w:hAnsi="Segoe UI Symbol" w:cs="Segoe UI Symbol" w:hint="eastAsia"/>
        </w:rPr>
        <w:t>R</w:t>
      </w:r>
      <w:r w:rsidRPr="00142A61">
        <w:rPr>
          <w:rFonts w:ascii="Segoe UI Symbol" w:hAnsi="Segoe UI Symbol" w:cs="Segoe UI Symbol" w:hint="eastAsia"/>
        </w:rPr>
        <w:t>が同一直線上とわかる。）</w:t>
      </w:r>
      <w:r w:rsidR="009C7395">
        <w:rPr>
          <w:rFonts w:hint="eastAsia"/>
          <w:szCs w:val="21"/>
        </w:rPr>
        <w:t>。</w:t>
      </w:r>
    </w:p>
    <w:p w:rsidR="0012229D" w:rsidRDefault="00F9092F" w:rsidP="009C7395">
      <w:pPr>
        <w:ind w:firstLineChars="100" w:firstLine="210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3219450" cy="2144216"/>
            <wp:effectExtent l="0" t="0" r="0" b="889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238" cy="215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2C0" w:rsidRDefault="009C7395" w:rsidP="00215B46">
      <w:r>
        <w:rPr>
          <w:rFonts w:hint="eastAsia"/>
          <w:szCs w:val="21"/>
        </w:rPr>
        <w:t xml:space="preserve">　</w:t>
      </w:r>
      <w:r w:rsidR="00142A61" w:rsidRPr="00142A61">
        <w:rPr>
          <w:rFonts w:asciiTheme="minorEastAsia" w:hAnsiTheme="minorEastAsia" w:hint="eastAsia"/>
          <w:szCs w:val="21"/>
          <w:u w:val="single"/>
        </w:rPr>
        <w:t>△ABCと直線P’QRに</w:t>
      </w:r>
      <w:proofErr w:type="spellStart"/>
      <w:r w:rsidR="00142A61" w:rsidRPr="00142A61">
        <w:rPr>
          <w:rFonts w:asciiTheme="minorEastAsia" w:hAnsiTheme="minorEastAsia" w:hint="eastAsia"/>
          <w:szCs w:val="21"/>
          <w:u w:val="single"/>
        </w:rPr>
        <w:t>Menalaus</w:t>
      </w:r>
      <w:proofErr w:type="spellEnd"/>
      <w:r w:rsidR="00142A61" w:rsidRPr="00142A61">
        <w:rPr>
          <w:rFonts w:asciiTheme="minorEastAsia" w:hAnsiTheme="minorEastAsia" w:hint="eastAsia"/>
          <w:szCs w:val="21"/>
          <w:u w:val="single"/>
        </w:rPr>
        <w:t>の定理を適用し</w:t>
      </w:r>
      <w:r w:rsidR="007F02C0">
        <w:rPr>
          <w:rFonts w:hint="eastAsia"/>
        </w:rPr>
        <w:t>、</w:t>
      </w:r>
    </w:p>
    <w:p w:rsidR="007F02C0" w:rsidRDefault="007F02C0" w:rsidP="00215B46">
      <w:pPr>
        <w:rPr>
          <w:szCs w:val="21"/>
        </w:rPr>
      </w:pPr>
      <w:r>
        <w:rPr>
          <w:rFonts w:hint="eastAsia"/>
        </w:rPr>
        <w:t xml:space="preserve">　　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AR</m:t>
                </m:r>
              </m:e>
            </m:acc>
          </m:num>
          <m:den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RB</m:t>
                </m:r>
              </m:e>
            </m:acc>
          </m:den>
        </m:f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BP'</m:t>
                </m:r>
              </m:e>
            </m:acc>
          </m:num>
          <m:den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</w:rPr>
                  <m:t>C</m:t>
                </m:r>
              </m:e>
            </m:acc>
          </m:den>
        </m:f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CQ</m:t>
                </m:r>
              </m:e>
            </m:acc>
          </m:num>
          <m:den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QA</m:t>
                </m:r>
              </m:e>
            </m:acc>
          </m:den>
        </m:f>
      </m:oMath>
      <w:r>
        <w:rPr>
          <w:rFonts w:hint="eastAsia"/>
          <w:sz w:val="36"/>
          <w:szCs w:val="36"/>
        </w:rPr>
        <w:t xml:space="preserve"> </w:t>
      </w:r>
      <w:r w:rsidRPr="00047F55">
        <w:rPr>
          <w:rFonts w:hint="eastAsia"/>
          <w:szCs w:val="21"/>
        </w:rPr>
        <w:t>＝</w:t>
      </w:r>
      <w:r w:rsidRPr="00047F55">
        <w:rPr>
          <w:rFonts w:hint="eastAsia"/>
          <w:szCs w:val="21"/>
        </w:rPr>
        <w:t xml:space="preserve"> </w:t>
      </w:r>
      <w:r w:rsidR="00142A61">
        <w:rPr>
          <w:rFonts w:hint="eastAsia"/>
          <w:szCs w:val="21"/>
        </w:rPr>
        <w:t>－</w:t>
      </w:r>
      <w:r w:rsidRPr="00047F55">
        <w:rPr>
          <w:rFonts w:hint="eastAsia"/>
          <w:szCs w:val="21"/>
        </w:rPr>
        <w:t>１</w:t>
      </w:r>
      <w:r>
        <w:rPr>
          <w:rFonts w:hint="eastAsia"/>
          <w:szCs w:val="21"/>
        </w:rPr>
        <w:t>.</w:t>
      </w:r>
    </w:p>
    <w:p w:rsidR="007F02C0" w:rsidRDefault="007F02C0" w:rsidP="00142A61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一方、定理の仮定より、</w:t>
      </w:r>
    </w:p>
    <w:p w:rsidR="007F02C0" w:rsidRDefault="007F02C0" w:rsidP="007F02C0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lastRenderedPageBreak/>
        <w:t xml:space="preserve">　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AR</m:t>
                </m:r>
              </m:e>
            </m:acc>
          </m:num>
          <m:den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RB</m:t>
                </m:r>
              </m:e>
            </m:acc>
          </m:den>
        </m:f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BP</m:t>
                </m:r>
              </m:e>
            </m:acc>
          </m:num>
          <m:den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PC</m:t>
                </m:r>
              </m:e>
            </m:acc>
          </m:den>
        </m:f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CQ</m:t>
                </m:r>
              </m:e>
            </m:acc>
          </m:num>
          <m:den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QA</m:t>
                </m:r>
              </m:e>
            </m:acc>
          </m:den>
        </m:f>
      </m:oMath>
      <w:r>
        <w:rPr>
          <w:rFonts w:hint="eastAsia"/>
          <w:sz w:val="36"/>
          <w:szCs w:val="36"/>
        </w:rPr>
        <w:t xml:space="preserve"> </w:t>
      </w:r>
      <w:r w:rsidRPr="00047F55">
        <w:rPr>
          <w:rFonts w:hint="eastAsia"/>
          <w:szCs w:val="21"/>
        </w:rPr>
        <w:t>＝</w:t>
      </w:r>
      <w:r w:rsidRPr="00047F55">
        <w:rPr>
          <w:rFonts w:hint="eastAsia"/>
          <w:szCs w:val="21"/>
        </w:rPr>
        <w:t xml:space="preserve"> </w:t>
      </w:r>
      <w:r w:rsidR="00142A61">
        <w:rPr>
          <w:rFonts w:hint="eastAsia"/>
          <w:szCs w:val="21"/>
        </w:rPr>
        <w:t>―</w:t>
      </w:r>
      <w:r w:rsidRPr="00047F55">
        <w:rPr>
          <w:rFonts w:hint="eastAsia"/>
          <w:szCs w:val="21"/>
        </w:rPr>
        <w:t>１</w:t>
      </w:r>
      <w:r>
        <w:rPr>
          <w:rFonts w:hint="eastAsia"/>
          <w:szCs w:val="21"/>
        </w:rPr>
        <w:t>.</w:t>
      </w:r>
    </w:p>
    <w:p w:rsidR="00A14F07" w:rsidRDefault="00942576" w:rsidP="007F02C0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上記の２式より、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BP'</m:t>
                </m:r>
              </m:e>
            </m:acc>
          </m:num>
          <m:den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</w:rPr>
                  <m:t>C</m:t>
                </m:r>
              </m:e>
            </m:acc>
          </m:den>
        </m:f>
      </m:oMath>
      <w:r>
        <w:rPr>
          <w:rFonts w:hint="eastAsia"/>
          <w:sz w:val="36"/>
          <w:szCs w:val="36"/>
        </w:rPr>
        <w:t xml:space="preserve"> </w:t>
      </w:r>
      <w:r w:rsidRPr="00047F55">
        <w:rPr>
          <w:rFonts w:hint="eastAsia"/>
          <w:szCs w:val="21"/>
        </w:rPr>
        <w:t>＝</w:t>
      </w:r>
      <w:r>
        <w:rPr>
          <w:rFonts w:hint="eastAsia"/>
          <w:szCs w:val="21"/>
        </w:rPr>
        <w:t xml:space="preserve"> </w:t>
      </w:r>
      <m:oMath>
        <m:f>
          <m:fPr>
            <m:ctrlPr>
              <w:rPr>
                <w:rFonts w:ascii="Cambria Math" w:hAnsi="Cambria Math"/>
                <w:sz w:val="40"/>
                <w:szCs w:val="40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accPr>
              <m:e>
                <m:r>
                  <w:rPr>
                    <w:rFonts w:ascii="Cambria Math" w:hAnsi="Cambria Math"/>
                    <w:sz w:val="40"/>
                    <w:szCs w:val="40"/>
                  </w:rPr>
                  <m:t>BP</m:t>
                </m:r>
              </m:e>
            </m:acc>
          </m:num>
          <m:den>
            <m:acc>
              <m:accPr>
                <m:chr m:val="⃗"/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accPr>
              <m:e>
                <m:r>
                  <w:rPr>
                    <w:rFonts w:ascii="Cambria Math" w:hAnsi="Cambria Math"/>
                    <w:sz w:val="40"/>
                    <w:szCs w:val="40"/>
                  </w:rPr>
                  <m:t>PC</m:t>
                </m:r>
              </m:e>
            </m:acc>
          </m:den>
        </m:f>
      </m:oMath>
      <w:r w:rsidRPr="00942576">
        <w:rPr>
          <w:rFonts w:hint="eastAsia"/>
          <w:szCs w:val="21"/>
        </w:rPr>
        <w:t xml:space="preserve"> </w:t>
      </w:r>
      <w:r w:rsidR="00A14F07">
        <w:rPr>
          <w:rFonts w:hint="eastAsia"/>
          <w:szCs w:val="21"/>
        </w:rPr>
        <w:t>を得る。</w:t>
      </w:r>
    </w:p>
    <w:p w:rsidR="007F02C0" w:rsidRDefault="00A14F07" w:rsidP="00A14F07">
      <w:pPr>
        <w:ind w:firstLineChars="100" w:firstLine="210"/>
      </w:pPr>
      <w:r>
        <w:rPr>
          <w:rFonts w:hint="eastAsia"/>
        </w:rPr>
        <w:t xml:space="preserve">　　　</w:t>
      </w:r>
      <w:r w:rsidR="00142A61" w:rsidRPr="00142A61">
        <w:rPr>
          <w:rFonts w:hint="eastAsia"/>
        </w:rPr>
        <w:t>つまり</w:t>
      </w:r>
      <w:r w:rsidR="00942576" w:rsidRPr="00942576">
        <w:rPr>
          <w:rFonts w:hint="eastAsia"/>
          <w:b/>
          <w:szCs w:val="21"/>
        </w:rPr>
        <w:t>BP</w:t>
      </w:r>
      <w:r w:rsidR="00942576" w:rsidRPr="00942576">
        <w:rPr>
          <w:b/>
          <w:szCs w:val="21"/>
        </w:rPr>
        <w:t>’:P’C</w:t>
      </w:r>
      <w:r>
        <w:rPr>
          <w:b/>
          <w:szCs w:val="21"/>
        </w:rPr>
        <w:t xml:space="preserve"> </w:t>
      </w:r>
      <w:r w:rsidR="00942576" w:rsidRPr="00942576">
        <w:rPr>
          <w:b/>
          <w:szCs w:val="21"/>
        </w:rPr>
        <w:t>=</w:t>
      </w:r>
      <w:r>
        <w:rPr>
          <w:b/>
          <w:szCs w:val="21"/>
        </w:rPr>
        <w:t xml:space="preserve"> </w:t>
      </w:r>
      <w:r w:rsidR="00942576" w:rsidRPr="00942576">
        <w:rPr>
          <w:b/>
          <w:szCs w:val="21"/>
        </w:rPr>
        <w:t>BP:PC</w:t>
      </w:r>
      <w:r w:rsidR="00942576">
        <w:rPr>
          <w:rFonts w:hint="eastAsia"/>
        </w:rPr>
        <w:t xml:space="preserve">　</w:t>
      </w:r>
    </w:p>
    <w:p w:rsidR="007F02C0" w:rsidRDefault="00942576" w:rsidP="00215B46">
      <w:r>
        <w:rPr>
          <w:rFonts w:hint="eastAsia"/>
        </w:rPr>
        <w:t xml:space="preserve">　</w:t>
      </w:r>
      <w:r w:rsidR="00142A61">
        <w:rPr>
          <w:rFonts w:hint="eastAsia"/>
        </w:rPr>
        <w:t>故に</w:t>
      </w:r>
      <w:r w:rsidRPr="00942576">
        <w:rPr>
          <w:rFonts w:hint="eastAsia"/>
          <w:b/>
        </w:rPr>
        <w:t>P</w:t>
      </w:r>
      <w:r w:rsidRPr="00942576">
        <w:rPr>
          <w:b/>
        </w:rPr>
        <w:t>’</w:t>
      </w:r>
      <w:r>
        <w:rPr>
          <w:rFonts w:hint="eastAsia"/>
        </w:rPr>
        <w:t>と</w:t>
      </w:r>
      <w:r w:rsidRPr="00942576">
        <w:rPr>
          <w:rFonts w:hint="eastAsia"/>
          <w:b/>
        </w:rPr>
        <w:t>P</w:t>
      </w:r>
      <w:r>
        <w:rPr>
          <w:rFonts w:hint="eastAsia"/>
        </w:rPr>
        <w:t>は</w:t>
      </w:r>
      <w:r w:rsidR="00142A61" w:rsidRPr="00142A61">
        <w:rPr>
          <w:rFonts w:hint="eastAsia"/>
        </w:rPr>
        <w:t>線分</w:t>
      </w:r>
      <w:r w:rsidR="00142A61" w:rsidRPr="00142A61">
        <w:rPr>
          <w:rFonts w:hint="eastAsia"/>
        </w:rPr>
        <w:t>BC</w:t>
      </w:r>
      <w:r w:rsidR="00142A61" w:rsidRPr="00142A61">
        <w:rPr>
          <w:rFonts w:hint="eastAsia"/>
        </w:rPr>
        <w:t>を同じ比率で外分（内分）する。</w:t>
      </w:r>
    </w:p>
    <w:p w:rsidR="00942576" w:rsidRDefault="00942576" w:rsidP="00215B46">
      <w:r>
        <w:rPr>
          <w:rFonts w:hint="eastAsia"/>
        </w:rPr>
        <w:t xml:space="preserve">　　　　</w:t>
      </w:r>
      <w:r w:rsidRPr="00A14F07">
        <w:rPr>
          <w:rFonts w:hint="eastAsia"/>
          <w:color w:val="FF0000"/>
        </w:rPr>
        <w:t>（蛇足：実は、内分か外分</w:t>
      </w:r>
      <w:r w:rsidR="00B64D4D">
        <w:rPr>
          <w:rFonts w:hint="eastAsia"/>
          <w:color w:val="FF0000"/>
        </w:rPr>
        <w:t>か</w:t>
      </w:r>
      <w:r w:rsidRPr="00A14F07">
        <w:rPr>
          <w:rFonts w:hint="eastAsia"/>
          <w:color w:val="FF0000"/>
        </w:rPr>
        <w:t>について判断するために</w:t>
      </w:r>
      <w:r w:rsidRPr="00A14F07">
        <w:rPr>
          <w:rFonts w:hint="eastAsia"/>
          <w:b/>
          <w:color w:val="FF0000"/>
        </w:rPr>
        <w:t>ベクトル記号</w:t>
      </w:r>
      <w:r w:rsidRPr="00A14F07">
        <w:rPr>
          <w:rFonts w:hint="eastAsia"/>
          <w:color w:val="FF0000"/>
        </w:rPr>
        <w:t>が要る。）</w:t>
      </w:r>
    </w:p>
    <w:p w:rsidR="00A14F07" w:rsidRDefault="00A14F07" w:rsidP="00215B46">
      <w:r w:rsidRPr="00A14F07">
        <w:rPr>
          <w:rFonts w:hint="eastAsia"/>
        </w:rPr>
        <w:t>よって、</w:t>
      </w:r>
      <w:r w:rsidRPr="00AA52C7">
        <w:rPr>
          <w:rFonts w:hint="eastAsia"/>
          <w:b/>
          <w:sz w:val="24"/>
          <w:szCs w:val="24"/>
        </w:rPr>
        <w:t>P</w:t>
      </w:r>
      <w:r w:rsidRPr="00AA52C7">
        <w:rPr>
          <w:b/>
          <w:sz w:val="24"/>
          <w:szCs w:val="24"/>
        </w:rPr>
        <w:t>’</w:t>
      </w:r>
      <w:r>
        <w:rPr>
          <w:rFonts w:hint="eastAsia"/>
          <w:szCs w:val="21"/>
        </w:rPr>
        <w:t>は</w:t>
      </w:r>
      <w:r w:rsidRPr="00AA52C7">
        <w:rPr>
          <w:b/>
          <w:szCs w:val="21"/>
        </w:rPr>
        <w:t>P</w:t>
      </w:r>
      <w:r>
        <w:rPr>
          <w:rFonts w:hint="eastAsia"/>
          <w:szCs w:val="21"/>
        </w:rPr>
        <w:t>と一致する。</w:t>
      </w:r>
      <w:r w:rsidR="00B13DAF">
        <w:rPr>
          <w:rFonts w:hint="eastAsia"/>
          <w:szCs w:val="21"/>
        </w:rPr>
        <w:t>即ち、</w:t>
      </w:r>
      <w:r w:rsidR="00142A61" w:rsidRPr="00142A61">
        <w:rPr>
          <w:rFonts w:hint="eastAsia"/>
          <w:szCs w:val="21"/>
        </w:rPr>
        <w:t>３点</w:t>
      </w:r>
      <w:r w:rsidR="00142A61" w:rsidRPr="00142A61">
        <w:rPr>
          <w:rFonts w:hint="eastAsia"/>
          <w:szCs w:val="21"/>
        </w:rPr>
        <w:t>P,Q,R</w:t>
      </w:r>
      <w:r w:rsidR="00142A61" w:rsidRPr="00142A61">
        <w:rPr>
          <w:rFonts w:hint="eastAsia"/>
          <w:szCs w:val="21"/>
        </w:rPr>
        <w:t>は一直線上にある</w:t>
      </w:r>
      <w:r>
        <w:rPr>
          <w:rFonts w:hint="eastAsia"/>
        </w:rPr>
        <w:t>。</w:t>
      </w:r>
    </w:p>
    <w:p w:rsidR="00AA52C7" w:rsidRDefault="00AA52C7" w:rsidP="00142A61">
      <w:pPr>
        <w:ind w:firstLineChars="2530" w:firstLine="5313"/>
        <w:rPr>
          <w:szCs w:val="21"/>
        </w:rPr>
      </w:pPr>
      <w:r>
        <w:rPr>
          <w:rFonts w:hint="eastAsia"/>
          <w:szCs w:val="21"/>
        </w:rPr>
        <w:t>（</w:t>
      </w:r>
      <w:r w:rsidR="00142A61" w:rsidRPr="00142A61">
        <w:rPr>
          <w:rFonts w:hint="eastAsia"/>
          <w:b/>
        </w:rPr>
        <w:t>Menelaus</w:t>
      </w:r>
      <w:r w:rsidR="00142A61" w:rsidRPr="00142A61">
        <w:rPr>
          <w:rFonts w:hint="eastAsia"/>
          <w:b/>
        </w:rPr>
        <w:t>の定理の逆の証明終</w:t>
      </w:r>
      <w:r>
        <w:rPr>
          <w:rFonts w:hint="eastAsia"/>
          <w:b/>
        </w:rPr>
        <w:t>）</w:t>
      </w:r>
    </w:p>
    <w:sectPr w:rsidR="00AA52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A7"/>
    <w:rsid w:val="00047F55"/>
    <w:rsid w:val="0005485B"/>
    <w:rsid w:val="0006449E"/>
    <w:rsid w:val="0012229D"/>
    <w:rsid w:val="00126CAE"/>
    <w:rsid w:val="00142A61"/>
    <w:rsid w:val="00215B46"/>
    <w:rsid w:val="00216697"/>
    <w:rsid w:val="002D4A21"/>
    <w:rsid w:val="003B2CAD"/>
    <w:rsid w:val="004443AE"/>
    <w:rsid w:val="00527AA9"/>
    <w:rsid w:val="00561EFC"/>
    <w:rsid w:val="00724DAB"/>
    <w:rsid w:val="00791A39"/>
    <w:rsid w:val="007A62CC"/>
    <w:rsid w:val="007F02C0"/>
    <w:rsid w:val="008B0301"/>
    <w:rsid w:val="008B5D7D"/>
    <w:rsid w:val="008E3F0C"/>
    <w:rsid w:val="00942576"/>
    <w:rsid w:val="00962151"/>
    <w:rsid w:val="009C7395"/>
    <w:rsid w:val="00A14F07"/>
    <w:rsid w:val="00A72F97"/>
    <w:rsid w:val="00AA52C7"/>
    <w:rsid w:val="00B03588"/>
    <w:rsid w:val="00B13DAF"/>
    <w:rsid w:val="00B64D4D"/>
    <w:rsid w:val="00BF1F3D"/>
    <w:rsid w:val="00C672DB"/>
    <w:rsid w:val="00CB37A7"/>
    <w:rsid w:val="00DA3D13"/>
    <w:rsid w:val="00DE68E2"/>
    <w:rsid w:val="00EA7A2E"/>
    <w:rsid w:val="00F17AAF"/>
    <w:rsid w:val="00F66236"/>
    <w:rsid w:val="00F9092F"/>
    <w:rsid w:val="00FF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C960AF-24C0-4255-B672-F165106E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E68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4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茂隆</dc:creator>
  <cp:keywords/>
  <dc:description/>
  <cp:lastModifiedBy>福田 茂隆</cp:lastModifiedBy>
  <cp:revision>13</cp:revision>
  <dcterms:created xsi:type="dcterms:W3CDTF">2020-09-20T09:22:00Z</dcterms:created>
  <dcterms:modified xsi:type="dcterms:W3CDTF">2020-09-28T11:54:00Z</dcterms:modified>
</cp:coreProperties>
</file>