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1383" w14:textId="65A224EE" w:rsidR="00645E2E" w:rsidRPr="00B45599" w:rsidRDefault="00645E2E" w:rsidP="002B5FE5">
      <w:pPr>
        <w:rPr>
          <w:b/>
          <w:sz w:val="24"/>
          <w:szCs w:val="24"/>
          <w:u w:val="single"/>
        </w:rPr>
      </w:pPr>
      <w:r w:rsidRPr="00B45599">
        <w:rPr>
          <w:rFonts w:hint="eastAsia"/>
          <w:b/>
          <w:sz w:val="24"/>
          <w:szCs w:val="24"/>
          <w:u w:val="single"/>
        </w:rPr>
        <w:t>幾何学特論</w:t>
      </w:r>
      <w:r w:rsidR="00B45599" w:rsidRPr="00B45599">
        <w:rPr>
          <w:rFonts w:hint="eastAsia"/>
          <w:b/>
          <w:sz w:val="24"/>
          <w:szCs w:val="24"/>
          <w:u w:val="single"/>
        </w:rPr>
        <w:t>第７講</w:t>
      </w:r>
      <w:r w:rsidR="000328AE">
        <w:rPr>
          <w:rFonts w:hint="eastAsia"/>
          <w:b/>
          <w:sz w:val="24"/>
          <w:szCs w:val="24"/>
          <w:u w:val="single"/>
        </w:rPr>
        <w:t>（2021112</w:t>
      </w:r>
      <w:r w:rsidR="00AE610E">
        <w:rPr>
          <w:rFonts w:hint="eastAsia"/>
          <w:b/>
          <w:sz w:val="24"/>
          <w:szCs w:val="24"/>
          <w:u w:val="single"/>
        </w:rPr>
        <w:t>5</w:t>
      </w:r>
      <w:r w:rsidR="000328AE">
        <w:rPr>
          <w:rFonts w:hint="eastAsia"/>
          <w:b/>
          <w:sz w:val="24"/>
          <w:szCs w:val="24"/>
          <w:u w:val="single"/>
        </w:rPr>
        <w:t>改訂</w:t>
      </w:r>
      <w:r w:rsidR="009A6494">
        <w:rPr>
          <w:b/>
          <w:sz w:val="24"/>
          <w:szCs w:val="24"/>
          <w:u w:val="single"/>
        </w:rPr>
        <w:t>3</w:t>
      </w:r>
      <w:r w:rsidR="000328AE">
        <w:rPr>
          <w:rFonts w:hint="eastAsia"/>
          <w:b/>
          <w:sz w:val="24"/>
          <w:szCs w:val="24"/>
          <w:u w:val="single"/>
        </w:rPr>
        <w:t>）</w:t>
      </w:r>
    </w:p>
    <w:p w14:paraId="4194626E" w14:textId="77777777" w:rsidR="00645E2E" w:rsidRDefault="00B45599" w:rsidP="002B5FE5">
      <w:r>
        <w:rPr>
          <w:rFonts w:hint="eastAsia"/>
        </w:rPr>
        <w:t>オンデマンド方式のため、学生さんの反応を見ることがなく、進み過ぎてしまいました（2020年11月初め）。</w:t>
      </w:r>
      <w:r w:rsidR="00763801">
        <w:rPr>
          <w:rFonts w:hint="eastAsia"/>
        </w:rPr>
        <w:t>例年だとここで学期末です。</w:t>
      </w:r>
      <w:r w:rsidR="00EA36AF">
        <w:rPr>
          <w:rFonts w:hint="eastAsia"/>
        </w:rPr>
        <w:t>以降は、消化試合です。御ゆるりと。</w:t>
      </w:r>
      <w:r w:rsidR="00BA3C05">
        <w:rPr>
          <w:rFonts w:hint="eastAsia"/>
        </w:rPr>
        <w:t>今日は、最後の</w:t>
      </w:r>
      <w:r w:rsidR="004C7A37" w:rsidRPr="004C7A37">
        <w:rPr>
          <w:rFonts w:hint="eastAsia"/>
          <w:color w:val="C00000"/>
          <w:bdr w:val="single" w:sz="4" w:space="0" w:color="auto"/>
        </w:rPr>
        <w:t>双対</w:t>
      </w:r>
      <w:r w:rsidR="00BA3C05" w:rsidRPr="004C7A37">
        <w:rPr>
          <w:rFonts w:hint="eastAsia"/>
          <w:color w:val="C00000"/>
          <w:bdr w:val="single" w:sz="4" w:space="0" w:color="auto"/>
        </w:rPr>
        <w:t>変換</w:t>
      </w:r>
      <w:r w:rsidR="00BA3C05">
        <w:rPr>
          <w:rFonts w:hint="eastAsia"/>
        </w:rPr>
        <w:t>に関わる例と問を行って頂ければ了です（それ以前は、あまり気にしないで下さい。）。</w:t>
      </w:r>
    </w:p>
    <w:p w14:paraId="7490E7A1" w14:textId="77777777" w:rsidR="002B5FE5" w:rsidRPr="00EA7A60" w:rsidRDefault="002B5FE5" w:rsidP="002B5FE5">
      <w:pPr>
        <w:rPr>
          <w:b/>
          <w:sz w:val="24"/>
          <w:szCs w:val="24"/>
        </w:rPr>
      </w:pPr>
      <w:r w:rsidRPr="00EA7A60">
        <w:rPr>
          <w:rFonts w:hint="eastAsia"/>
          <w:b/>
          <w:sz w:val="24"/>
          <w:szCs w:val="24"/>
          <w:bdr w:val="single" w:sz="4" w:space="0" w:color="auto"/>
        </w:rPr>
        <w:t>極と極線</w:t>
      </w:r>
    </w:p>
    <w:p w14:paraId="76130B3D" w14:textId="77777777" w:rsidR="002B5FE5" w:rsidRPr="00EA7A60" w:rsidRDefault="00EA7A60" w:rsidP="002B5FE5">
      <w:pPr>
        <w:rPr>
          <w:b/>
          <w:u w:val="single"/>
        </w:rPr>
      </w:pPr>
      <w:r w:rsidRPr="00EA7A60">
        <w:rPr>
          <w:rFonts w:hint="eastAsia"/>
          <w:b/>
          <w:u w:val="single"/>
        </w:rPr>
        <w:t>定義</w:t>
      </w:r>
    </w:p>
    <w:p w14:paraId="53A317D3" w14:textId="77777777" w:rsidR="002B5FE5" w:rsidRDefault="002B5FE5" w:rsidP="002B5FE5">
      <w:r>
        <w:rPr>
          <w:rFonts w:hint="eastAsia"/>
        </w:rPr>
        <w:t>平面上に原点中心、半径</w:t>
      </w:r>
      <w:r>
        <w:t>rの円Oがある。</w:t>
      </w:r>
    </w:p>
    <w:p w14:paraId="32D5CC73" w14:textId="77777777" w:rsidR="002B5FE5" w:rsidRPr="002B5FE5" w:rsidRDefault="002B5FE5" w:rsidP="002B5FE5"/>
    <w:p w14:paraId="4F11269A" w14:textId="77777777" w:rsidR="002B5FE5" w:rsidRDefault="002B5FE5" w:rsidP="002B5FE5">
      <w:r>
        <w:rPr>
          <w:rFonts w:hint="eastAsia"/>
        </w:rPr>
        <w:t>平面上の各点</w:t>
      </w:r>
      <w:r>
        <w:t>Pに対して。</w:t>
      </w:r>
    </w:p>
    <w:p w14:paraId="6002BF14" w14:textId="77777777" w:rsidR="002B5FE5" w:rsidRDefault="00EA7A60" w:rsidP="002B5FE5">
      <w:pPr>
        <w:rPr>
          <w:u w:val="single"/>
        </w:rPr>
      </w:pPr>
      <w:r w:rsidRPr="00EA7A60">
        <w:rPr>
          <w:rFonts w:hint="eastAsia"/>
        </w:rPr>
        <w:t>（</w:t>
      </w:r>
      <w:r w:rsidR="002B5FE5" w:rsidRPr="00EA36AF">
        <w:rPr>
          <w:color w:val="FF0000"/>
        </w:rPr>
        <w:t>OP</w:t>
      </w:r>
      <w:r w:rsidR="002B5FE5">
        <w:t>の長さを</w:t>
      </w:r>
      <w:r w:rsidR="002B5FE5" w:rsidRPr="00EA7A60">
        <w:rPr>
          <w:color w:val="FF0000"/>
        </w:rPr>
        <w:t>d</w:t>
      </w:r>
      <w:r w:rsidR="002B5FE5">
        <w:t>とする。</w:t>
      </w:r>
      <w:r w:rsidRPr="00EA7A60">
        <w:rPr>
          <w:rFonts w:hint="eastAsia"/>
        </w:rPr>
        <w:t>）</w:t>
      </w:r>
      <w:r>
        <w:rPr>
          <w:rFonts w:hint="eastAsia"/>
        </w:rPr>
        <w:t xml:space="preserve">　</w:t>
      </w:r>
      <w:r w:rsidR="002B5FE5">
        <w:t>半直線</w:t>
      </w:r>
      <w:r w:rsidR="002B5FE5" w:rsidRPr="00EA36AF">
        <w:rPr>
          <w:color w:val="FF0000"/>
        </w:rPr>
        <w:t>OP</w:t>
      </w:r>
      <w:r w:rsidR="002B5FE5">
        <w:t>上に</w:t>
      </w:r>
      <w:r w:rsidR="002B5FE5" w:rsidRPr="00EA7A60">
        <w:rPr>
          <w:rFonts w:hint="eastAsia"/>
          <w:color w:val="FF0000"/>
        </w:rPr>
        <w:t>OP</w:t>
      </w:r>
      <w:r w:rsidR="002B5FE5">
        <w:rPr>
          <w:rFonts w:hint="eastAsia"/>
        </w:rPr>
        <w:t>・</w:t>
      </w:r>
      <w:r w:rsidR="002B5FE5" w:rsidRPr="00EA36AF">
        <w:rPr>
          <w:rFonts w:hint="eastAsia"/>
          <w:color w:val="00B050"/>
        </w:rPr>
        <w:t>OP</w:t>
      </w:r>
      <w:r w:rsidR="002B5FE5" w:rsidRPr="00EA36AF">
        <w:rPr>
          <w:color w:val="00B050"/>
        </w:rPr>
        <w:t>’</w:t>
      </w:r>
      <w:r w:rsidR="002B5FE5">
        <w:t xml:space="preserve"> = r</w:t>
      </w:r>
      <w:r w:rsidR="002B5FE5">
        <w:rPr>
          <w:rFonts w:hint="eastAsia"/>
        </w:rPr>
        <w:t>²</w:t>
      </w:r>
      <w:r w:rsidR="002B5FE5">
        <w:t xml:space="preserve"> </w:t>
      </w:r>
      <w:r>
        <w:rPr>
          <w:rFonts w:hint="eastAsia"/>
        </w:rPr>
        <w:t>（</w:t>
      </w:r>
      <w:r w:rsidR="002B5FE5">
        <w:rPr>
          <w:rFonts w:hint="eastAsia"/>
        </w:rPr>
        <w:t>即ち</w:t>
      </w:r>
      <w:r w:rsidR="002B5FE5">
        <w:t xml:space="preserve"> </w:t>
      </w:r>
      <w:r w:rsidR="002B5FE5" w:rsidRPr="00EA36AF">
        <w:rPr>
          <w:color w:val="00B050"/>
        </w:rPr>
        <w:t>OP</w:t>
      </w:r>
      <w:r w:rsidR="002B5FE5">
        <w:t xml:space="preserve">' = </w:t>
      </w:r>
      <w:r w:rsidR="003D6B4C" w:rsidRPr="00EA7A60">
        <w:rPr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3D6B4C">
        <w:t xml:space="preserve"> </w:t>
      </w:r>
      <w:r>
        <w:t>r</w:t>
      </w:r>
      <w:r>
        <w:rPr>
          <w:rFonts w:hint="eastAsia"/>
        </w:rPr>
        <w:t>²</w:t>
      </w:r>
      <w:r w:rsidR="003D6B4C">
        <w:rPr>
          <w:rFonts w:hint="eastAsia"/>
        </w:rPr>
        <w:t>）</w:t>
      </w:r>
      <w:r>
        <w:rPr>
          <w:rFonts w:hint="eastAsia"/>
        </w:rPr>
        <w:t>）</w:t>
      </w:r>
      <w:r w:rsidR="002B5FE5">
        <w:t>となる点</w:t>
      </w:r>
      <w:r w:rsidR="002B5FE5" w:rsidRPr="00EA36AF">
        <w:rPr>
          <w:color w:val="00B050"/>
        </w:rPr>
        <w:t>P'</w:t>
      </w:r>
      <w:r w:rsidR="002B5FE5">
        <w:t>を採り、</w:t>
      </w:r>
      <w:r w:rsidR="00EA36AF" w:rsidRPr="00EA36AF">
        <w:rPr>
          <w:color w:val="00B050"/>
        </w:rPr>
        <w:t>P</w:t>
      </w:r>
      <w:r w:rsidR="002B5FE5" w:rsidRPr="00EA36AF">
        <w:rPr>
          <w:color w:val="00B050"/>
        </w:rPr>
        <w:t>’</w:t>
      </w:r>
      <w:r w:rsidR="002B5FE5">
        <w:t xml:space="preserve"> で</w:t>
      </w:r>
      <w:r w:rsidR="002B5FE5" w:rsidRPr="00EA7A60">
        <w:rPr>
          <w:color w:val="FF0000"/>
        </w:rPr>
        <w:t>OP</w:t>
      </w:r>
      <w:r w:rsidR="002B5FE5">
        <w:t>と直行する直線</w:t>
      </w:r>
      <w:r w:rsidR="002B5FE5" w:rsidRPr="00EA36AF">
        <w:rPr>
          <w:color w:val="00B050"/>
        </w:rPr>
        <w:t>p</w:t>
      </w:r>
      <w:r>
        <w:rPr>
          <w:rFonts w:hint="eastAsia"/>
        </w:rPr>
        <w:t>を考える</w:t>
      </w:r>
      <w:r w:rsidR="002B5FE5">
        <w:t>。</w:t>
      </w:r>
      <w:r w:rsidR="002B5FE5" w:rsidRPr="00EA7A60">
        <w:rPr>
          <w:rFonts w:hint="eastAsia"/>
          <w:u w:val="single"/>
        </w:rPr>
        <w:t>直線</w:t>
      </w:r>
      <w:r w:rsidR="002B5FE5" w:rsidRPr="00EA7A60">
        <w:rPr>
          <w:color w:val="00B050"/>
          <w:u w:val="single"/>
        </w:rPr>
        <w:t>p</w:t>
      </w:r>
      <w:r w:rsidR="002B5FE5"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="002B5FE5" w:rsidRPr="00EA7A60">
        <w:rPr>
          <w:u w:val="single"/>
        </w:rPr>
        <w:t>点</w:t>
      </w:r>
      <w:r w:rsidR="00EA36AF" w:rsidRPr="00EA7A60">
        <w:rPr>
          <w:color w:val="FF0000"/>
          <w:u w:val="single"/>
        </w:rPr>
        <w:t>P</w:t>
      </w:r>
      <w:r w:rsidR="002B5FE5" w:rsidRPr="00EA7A60">
        <w:rPr>
          <w:u w:val="single"/>
        </w:rPr>
        <w:t>の</w:t>
      </w:r>
      <w:r w:rsidR="002B5FE5" w:rsidRPr="00474FBD">
        <w:rPr>
          <w:b/>
          <w:u w:val="single"/>
        </w:rPr>
        <w:t>極線</w:t>
      </w:r>
      <w:r w:rsidR="002B5FE5" w:rsidRPr="00EA7A60">
        <w:rPr>
          <w:u w:val="single"/>
        </w:rPr>
        <w:t>と言う。</w:t>
      </w:r>
    </w:p>
    <w:p w14:paraId="64695A00" w14:textId="66DD9CAF" w:rsidR="002B5FE5" w:rsidRPr="002D02AF" w:rsidRDefault="00534EAD" w:rsidP="002B5FE5">
      <w:r w:rsidRPr="00534E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D02AF">
        <w:rPr>
          <w:rFonts w:hint="eastAsia"/>
          <w:noProof/>
        </w:rPr>
        <w:drawing>
          <wp:inline distT="0" distB="0" distL="0" distR="0" wp14:anchorId="40C7E8D5" wp14:editId="4DA5996B">
            <wp:extent cx="3000375" cy="2704480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564" cy="27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95E1" w14:textId="77777777" w:rsidR="002B5FE5" w:rsidRDefault="002B5FE5" w:rsidP="002B5FE5">
      <w:r>
        <w:rPr>
          <w:rFonts w:hint="eastAsia"/>
        </w:rPr>
        <w:t>平面上の直線</w:t>
      </w:r>
      <w:r w:rsidRPr="00EA36AF">
        <w:rPr>
          <w:color w:val="00B050"/>
        </w:rPr>
        <w:t>p</w:t>
      </w:r>
      <w:r>
        <w:rPr>
          <w:rFonts w:hint="eastAsia"/>
        </w:rPr>
        <w:t>に対して</w:t>
      </w:r>
      <w:r>
        <w:t>。</w:t>
      </w:r>
    </w:p>
    <w:p w14:paraId="1CB8B773" w14:textId="77777777" w:rsidR="002B5FE5" w:rsidRDefault="002B5FE5" w:rsidP="002B5FE5">
      <w:r>
        <w:t>Oから</w:t>
      </w:r>
      <w:r w:rsidRPr="00EA36AF">
        <w:rPr>
          <w:color w:val="00B050"/>
        </w:rPr>
        <w:t>p</w:t>
      </w:r>
      <w:r>
        <w:t>に下した垂線の足を</w:t>
      </w:r>
      <w:r w:rsidRPr="00EA36AF">
        <w:rPr>
          <w:color w:val="00B050"/>
        </w:rPr>
        <w:t>P'</w:t>
      </w:r>
      <w:r>
        <w:t>と</w:t>
      </w:r>
      <w:r w:rsidR="00534EAD">
        <w:rPr>
          <w:rFonts w:hint="eastAsia"/>
        </w:rPr>
        <w:t>する。（</w:t>
      </w:r>
      <w:r w:rsidRPr="00EA36AF">
        <w:rPr>
          <w:color w:val="00B050"/>
        </w:rPr>
        <w:t>OP'</w:t>
      </w:r>
      <w:r>
        <w:t>の長さを</w:t>
      </w:r>
      <w:r>
        <w:rPr>
          <w:rFonts w:hint="eastAsia"/>
        </w:rPr>
        <w:t xml:space="preserve"> </w:t>
      </w:r>
      <w:r w:rsidR="003D6B4C" w:rsidRPr="00EA7A60">
        <w:rPr>
          <w:color w:val="00B050"/>
        </w:rPr>
        <w:t>e</w:t>
      </w:r>
      <w:r>
        <w:rPr>
          <w:rFonts w:hint="eastAsia"/>
        </w:rPr>
        <w:t xml:space="preserve"> </w:t>
      </w:r>
      <w:r>
        <w:t>とする。</w:t>
      </w:r>
      <w:r w:rsidR="00534EAD">
        <w:rPr>
          <w:rFonts w:hint="eastAsia"/>
        </w:rPr>
        <w:t>）</w:t>
      </w:r>
    </w:p>
    <w:p w14:paraId="75628107" w14:textId="77777777" w:rsidR="002B5FE5" w:rsidRDefault="002B5FE5" w:rsidP="002B5FE5">
      <w:r>
        <w:t>半直線</w:t>
      </w:r>
      <w:r w:rsidRPr="00EA36AF">
        <w:rPr>
          <w:color w:val="00B050"/>
        </w:rPr>
        <w:t>OP'</w:t>
      </w:r>
      <w:r>
        <w:t>上に</w:t>
      </w:r>
      <w:r w:rsidR="003D6B4C" w:rsidRPr="00EA36AF">
        <w:rPr>
          <w:color w:val="FF0000"/>
        </w:rPr>
        <w:t>OP</w:t>
      </w:r>
      <w:r w:rsidR="003D6B4C" w:rsidRPr="003D6B4C">
        <w:t>・</w:t>
      </w:r>
      <w:r w:rsidR="003D6B4C" w:rsidRPr="006A61AE">
        <w:rPr>
          <w:color w:val="00B050"/>
        </w:rPr>
        <w:t xml:space="preserve">OP’ </w:t>
      </w:r>
      <w:r w:rsidR="003D6B4C" w:rsidRPr="003D6B4C">
        <w:t xml:space="preserve">= r² </w:t>
      </w:r>
      <w:r w:rsidR="00EA7A60">
        <w:rPr>
          <w:rFonts w:hint="eastAsia"/>
        </w:rPr>
        <w:t>（</w:t>
      </w:r>
      <w:r w:rsidR="003D6B4C">
        <w:rPr>
          <w:rFonts w:hint="eastAsia"/>
        </w:rPr>
        <w:t xml:space="preserve">即ち </w:t>
      </w:r>
      <w:r w:rsidRPr="00EA36AF">
        <w:rPr>
          <w:color w:val="FF0000"/>
        </w:rPr>
        <w:t>OP</w:t>
      </w:r>
      <w:r w:rsidR="003D6B4C">
        <w:t xml:space="preserve"> </w:t>
      </w:r>
      <w:r>
        <w:t>=</w:t>
      </w:r>
      <w:r w:rsidR="003D6B4C">
        <w:t xml:space="preserve"> </w:t>
      </w:r>
      <w:r w:rsidR="003D6B4C" w:rsidRPr="00EA7A60">
        <w:rPr>
          <w:color w:val="FF0000"/>
        </w:rPr>
        <w:t>d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EA7A60">
        <w:t xml:space="preserve"> r</w:t>
      </w:r>
      <w:r w:rsidR="00EA7A60">
        <w:rPr>
          <w:rFonts w:hint="eastAsia"/>
        </w:rPr>
        <w:t>²</w:t>
      </w:r>
      <w:r w:rsidR="003D6B4C">
        <w:rPr>
          <w:rFonts w:hint="eastAsia"/>
        </w:rPr>
        <w:t>）</w:t>
      </w:r>
      <w:r w:rsidR="00EA7A60">
        <w:rPr>
          <w:rFonts w:hint="eastAsia"/>
        </w:rPr>
        <w:t>）</w:t>
      </w:r>
      <w:r w:rsidR="003D6B4C">
        <w:t xml:space="preserve"> </w:t>
      </w:r>
      <w:r>
        <w:t>となる点</w:t>
      </w:r>
      <w:r w:rsidRPr="00EA36AF">
        <w:rPr>
          <w:color w:val="FF0000"/>
        </w:rPr>
        <w:t>P</w:t>
      </w:r>
      <w:r>
        <w:t>を考える。</w:t>
      </w:r>
      <w:r w:rsidRPr="00EA7A60">
        <w:rPr>
          <w:rFonts w:hint="eastAsia"/>
          <w:u w:val="single"/>
        </w:rPr>
        <w:t>点</w:t>
      </w:r>
      <w:r w:rsidRPr="00EA7A60">
        <w:rPr>
          <w:color w:val="FF0000"/>
          <w:u w:val="single"/>
        </w:rPr>
        <w:t>P</w:t>
      </w:r>
      <w:r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Pr="00EA7A60">
        <w:rPr>
          <w:u w:val="single"/>
        </w:rPr>
        <w:t>直線</w:t>
      </w:r>
      <w:r w:rsidRPr="00EA7A60">
        <w:rPr>
          <w:color w:val="00B050"/>
          <w:u w:val="single"/>
        </w:rPr>
        <w:t>p</w:t>
      </w:r>
      <w:r w:rsidRPr="00EA7A60">
        <w:rPr>
          <w:u w:val="single"/>
        </w:rPr>
        <w:t>の</w:t>
      </w:r>
      <w:r w:rsidRPr="00474FBD">
        <w:rPr>
          <w:b/>
          <w:u w:val="single"/>
        </w:rPr>
        <w:t>極</w:t>
      </w:r>
      <w:r w:rsidRPr="00474FBD">
        <w:rPr>
          <w:rFonts w:hint="eastAsia"/>
          <w:b/>
          <w:u w:val="single"/>
        </w:rPr>
        <w:t>点</w:t>
      </w:r>
      <w:r w:rsidRPr="00EA7A60">
        <w:rPr>
          <w:u w:val="single"/>
        </w:rPr>
        <w:t>という。</w:t>
      </w:r>
    </w:p>
    <w:p w14:paraId="5EFCE9F8" w14:textId="77777777" w:rsidR="00EA7A60" w:rsidRPr="00534EAD" w:rsidRDefault="00EA7A60" w:rsidP="00EA7A60">
      <w:pPr>
        <w:jc w:val="right"/>
        <w:rPr>
          <w:b/>
        </w:rPr>
      </w:pPr>
      <w:r w:rsidRPr="00534EAD">
        <w:rPr>
          <w:rFonts w:hint="eastAsia"/>
          <w:b/>
        </w:rPr>
        <w:t>（定義終）</w:t>
      </w:r>
    </w:p>
    <w:p w14:paraId="27A8B5D2" w14:textId="77777777" w:rsidR="002B5FE5" w:rsidRPr="002B5FE5" w:rsidRDefault="002B5FE5" w:rsidP="002B5FE5"/>
    <w:p w14:paraId="0E541441" w14:textId="77777777" w:rsidR="00EA7A60" w:rsidRDefault="00646E00" w:rsidP="002B5FE5">
      <w:r>
        <w:rPr>
          <w:rFonts w:hint="eastAsia"/>
        </w:rPr>
        <w:t>（注）上の定義より、極線と極点は１対１に対応する。即ち、</w:t>
      </w:r>
    </w:p>
    <w:p w14:paraId="4A99C8B8" w14:textId="0EA22595" w:rsidR="00646E00" w:rsidRPr="00763801" w:rsidRDefault="00646E00" w:rsidP="002B5FE5">
      <w:pPr>
        <w:rPr>
          <w:b/>
          <w:u w:val="single"/>
        </w:rPr>
      </w:pPr>
      <w:r>
        <w:rPr>
          <w:rFonts w:hint="eastAsia"/>
        </w:rPr>
        <w:t xml:space="preserve">　　　</w:t>
      </w:r>
      <w:r w:rsidRPr="00763801">
        <w:rPr>
          <w:rFonts w:hint="eastAsia"/>
          <w:b/>
          <w:u w:val="single"/>
        </w:rPr>
        <w:t>点</w:t>
      </w:r>
      <w:r w:rsidR="00781AB0" w:rsidRPr="00781AB0">
        <w:rPr>
          <w:rFonts w:hint="eastAsia"/>
          <w:b/>
          <w:color w:val="FF0000"/>
          <w:u w:val="single"/>
        </w:rPr>
        <w:t>Ｐ</w:t>
      </w:r>
      <w:r w:rsidRPr="00763801">
        <w:rPr>
          <w:rFonts w:hint="eastAsia"/>
          <w:b/>
          <w:u w:val="single"/>
        </w:rPr>
        <w:t>の極線が直線</w:t>
      </w:r>
      <w:r w:rsidR="00781AB0" w:rsidRPr="00781AB0">
        <w:rPr>
          <w:rFonts w:hint="eastAsia"/>
          <w:b/>
          <w:color w:val="FF0000"/>
          <w:u w:val="single"/>
        </w:rPr>
        <w:t>p</w:t>
      </w:r>
      <w:r w:rsidRPr="00763801">
        <w:rPr>
          <w:rFonts w:hint="eastAsia"/>
          <w:b/>
          <w:u w:val="single"/>
        </w:rPr>
        <w:t xml:space="preserve">である </w:t>
      </w:r>
      <w:r w:rsidRPr="00763801">
        <w:rPr>
          <w:rFonts w:asciiTheme="minorEastAsia" w:hAnsiTheme="minorEastAsia" w:hint="eastAsia"/>
          <w:b/>
          <w:u w:val="single"/>
        </w:rPr>
        <w:t xml:space="preserve">⇔ </w:t>
      </w:r>
      <w:r w:rsidRPr="00763801">
        <w:rPr>
          <w:rFonts w:hint="eastAsia"/>
          <w:b/>
          <w:u w:val="single"/>
        </w:rPr>
        <w:t>直線</w:t>
      </w:r>
      <w:r w:rsidR="00781AB0" w:rsidRPr="00781AB0">
        <w:rPr>
          <w:rFonts w:hint="eastAsia"/>
          <w:b/>
          <w:color w:val="FF0000"/>
          <w:u w:val="single"/>
        </w:rPr>
        <w:t>p</w:t>
      </w:r>
      <w:r w:rsidRPr="00763801">
        <w:rPr>
          <w:rFonts w:hint="eastAsia"/>
          <w:b/>
          <w:u w:val="single"/>
        </w:rPr>
        <w:t>の</w:t>
      </w:r>
      <w:r w:rsidR="00104672" w:rsidRPr="00763801">
        <w:rPr>
          <w:rFonts w:hint="eastAsia"/>
          <w:b/>
          <w:u w:val="single"/>
        </w:rPr>
        <w:t>極点が点</w:t>
      </w:r>
      <w:r w:rsidR="00781AB0" w:rsidRPr="00781AB0">
        <w:rPr>
          <w:rFonts w:hint="eastAsia"/>
          <w:b/>
          <w:color w:val="FF0000"/>
          <w:u w:val="single"/>
        </w:rPr>
        <w:t>P</w:t>
      </w:r>
      <w:r w:rsidR="00104672" w:rsidRPr="00763801">
        <w:rPr>
          <w:rFonts w:hint="eastAsia"/>
          <w:b/>
          <w:u w:val="single"/>
        </w:rPr>
        <w:t>である。</w:t>
      </w:r>
    </w:p>
    <w:p w14:paraId="0E02B88E" w14:textId="6B62C320" w:rsidR="00FB7953" w:rsidRPr="00FB7953" w:rsidRDefault="0011262C" w:rsidP="002B5FE5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5F4C376A" wp14:editId="3FEADDC1">
            <wp:extent cx="5067300" cy="1179828"/>
            <wp:effectExtent l="0" t="0" r="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01" cy="11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0710" w14:textId="0BE5FA93" w:rsidR="00FB7953" w:rsidRPr="00297B04" w:rsidRDefault="00FB7953" w:rsidP="002B5FE5">
      <w:pPr>
        <w:rPr>
          <w:bCs/>
        </w:rPr>
      </w:pPr>
    </w:p>
    <w:p w14:paraId="2AA1E694" w14:textId="394A6BF9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/>
        </w:rPr>
        <w:t>問</w:t>
      </w:r>
      <w:r w:rsidRPr="00297B04">
        <w:rPr>
          <w:rFonts w:ascii="ＭＳ 明朝" w:eastAsia="ＭＳ 明朝" w:hAnsi="ＭＳ 明朝" w:hint="eastAsia"/>
          <w:bCs/>
        </w:rPr>
        <w:t xml:space="preserve">　下図に関して以下の問いに答えよ。</w:t>
      </w:r>
      <w:r w:rsidR="00326E21" w:rsidRPr="00326E21">
        <w:rPr>
          <w:rFonts w:ascii="ＭＳ 明朝" w:eastAsia="ＭＳ 明朝" w:hAnsi="ＭＳ 明朝" w:hint="eastAsia"/>
          <w:bCs/>
          <w:color w:val="FF0000"/>
        </w:rPr>
        <w:t>（H</w:t>
      </w:r>
      <w:r w:rsidR="00326E21" w:rsidRPr="00326E21">
        <w:rPr>
          <w:rFonts w:ascii="ＭＳ 明朝" w:eastAsia="ＭＳ 明朝" w:hAnsi="ＭＳ 明朝"/>
          <w:bCs/>
          <w:color w:val="FF0000"/>
        </w:rPr>
        <w:t xml:space="preserve">int. </w:t>
      </w:r>
      <w:r w:rsidR="00326E21" w:rsidRPr="00326E21">
        <w:rPr>
          <w:rFonts w:ascii="ＭＳ 明朝" w:eastAsia="ＭＳ 明朝" w:hAnsi="ＭＳ 明朝" w:hint="eastAsia"/>
          <w:bCs/>
          <w:color w:val="FF0000"/>
        </w:rPr>
        <w:t>辺の比が3</w:t>
      </w:r>
      <w:r w:rsidR="00326E21" w:rsidRPr="00326E21">
        <w:rPr>
          <w:rFonts w:ascii="ＭＳ 明朝" w:eastAsia="ＭＳ 明朝" w:hAnsi="ＭＳ 明朝"/>
          <w:bCs/>
          <w:color w:val="FF0000"/>
        </w:rPr>
        <w:t>:4:5</w:t>
      </w:r>
      <w:r w:rsidR="00326E21" w:rsidRPr="00326E21">
        <w:rPr>
          <w:rFonts w:ascii="ＭＳ 明朝" w:eastAsia="ＭＳ 明朝" w:hAnsi="ＭＳ 明朝" w:hint="eastAsia"/>
          <w:bCs/>
          <w:color w:val="FF0000"/>
        </w:rPr>
        <w:t>の直角三角形が随所に登場）</w:t>
      </w:r>
    </w:p>
    <w:p w14:paraId="20177A42" w14:textId="59F577E2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 xml:space="preserve">(1) </w:t>
      </w:r>
      <w:r w:rsidR="00B77E3A">
        <w:rPr>
          <w:rFonts w:ascii="ＭＳ 明朝" w:eastAsia="ＭＳ 明朝" w:hAnsi="ＭＳ 明朝" w:hint="eastAsia"/>
          <w:bCs/>
        </w:rPr>
        <w:t>2</w:t>
      </w:r>
      <w:r w:rsidRPr="00297B04">
        <w:rPr>
          <w:rFonts w:ascii="ＭＳ 明朝" w:eastAsia="ＭＳ 明朝" w:hAnsi="ＭＳ 明朝"/>
          <w:bCs/>
        </w:rPr>
        <w:t>直線 b, c の極点 B, C を</w:t>
      </w:r>
      <w:r w:rsidR="00B77E3A">
        <w:rPr>
          <w:rFonts w:ascii="ＭＳ 明朝" w:eastAsia="ＭＳ 明朝" w:hAnsi="ＭＳ 明朝" w:hint="eastAsia"/>
          <w:bCs/>
        </w:rPr>
        <w:t>それぞれ</w:t>
      </w:r>
      <w:r w:rsidRPr="00297B04">
        <w:rPr>
          <w:rFonts w:ascii="ＭＳ 明朝" w:eastAsia="ＭＳ 明朝" w:hAnsi="ＭＳ 明朝"/>
          <w:bCs/>
        </w:rPr>
        <w:t>図示せよ。</w:t>
      </w:r>
    </w:p>
    <w:p w14:paraId="3FB9FC2F" w14:textId="6851601D" w:rsidR="00297B04" w:rsidRPr="00297B04" w:rsidRDefault="00297B04" w:rsidP="00B77E3A">
      <w:pPr>
        <w:ind w:firstLineChars="100" w:firstLine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この時、長さ</w:t>
      </w:r>
      <w:r w:rsidRPr="00297B04">
        <w:rPr>
          <w:rFonts w:ascii="ＭＳ 明朝" w:eastAsia="ＭＳ 明朝" w:hAnsi="ＭＳ 明朝"/>
          <w:bCs/>
        </w:rPr>
        <w:t xml:space="preserve"> OB, OC を予め求めること。</w:t>
      </w:r>
      <w:r w:rsidR="00DC7765">
        <w:rPr>
          <w:rFonts w:ascii="ＭＳ 明朝" w:eastAsia="ＭＳ 明朝" w:hAnsi="ＭＳ 明朝" w:hint="eastAsia"/>
          <w:bCs/>
        </w:rPr>
        <w:t>(</w:t>
      </w:r>
      <w:r w:rsidR="00DC7765">
        <w:rPr>
          <w:rFonts w:ascii="ＭＳ 明朝" w:eastAsia="ＭＳ 明朝" w:hAnsi="ＭＳ 明朝"/>
          <w:bCs/>
        </w:rPr>
        <w:t>OB’</w:t>
      </w:r>
      <w:r w:rsidR="00DC7765">
        <w:rPr>
          <w:rFonts w:ascii="ＭＳ 明朝" w:eastAsia="ＭＳ 明朝" w:hAnsi="ＭＳ 明朝" w:hint="eastAsia"/>
          <w:bCs/>
        </w:rPr>
        <w:t>･</w:t>
      </w:r>
      <w:r w:rsidR="00DC7765">
        <w:rPr>
          <w:rFonts w:ascii="ＭＳ 明朝" w:eastAsia="ＭＳ 明朝" w:hAnsi="ＭＳ 明朝"/>
          <w:bCs/>
        </w:rPr>
        <w:t>OB = 2</w:t>
      </w:r>
      <w:r w:rsidR="00DC7765">
        <w:rPr>
          <w:rFonts w:ascii="ＭＳ 明朝" w:eastAsia="ＭＳ 明朝" w:hAnsi="ＭＳ 明朝" w:hint="eastAsia"/>
          <w:bCs/>
        </w:rPr>
        <w:t>²</w:t>
      </w:r>
      <w:r w:rsidR="00DC7765">
        <w:rPr>
          <w:rFonts w:ascii="ＭＳ 明朝" w:eastAsia="ＭＳ 明朝" w:hAnsi="ＭＳ 明朝"/>
          <w:bCs/>
        </w:rPr>
        <w:t>, OC’</w:t>
      </w:r>
      <w:r w:rsidR="00DC7765">
        <w:rPr>
          <w:rFonts w:ascii="ＭＳ 明朝" w:eastAsia="ＭＳ 明朝" w:hAnsi="ＭＳ 明朝" w:hint="eastAsia"/>
          <w:bCs/>
        </w:rPr>
        <w:t>･</w:t>
      </w:r>
      <w:r w:rsidR="00DC7765">
        <w:rPr>
          <w:rFonts w:ascii="ＭＳ 明朝" w:eastAsia="ＭＳ 明朝" w:hAnsi="ＭＳ 明朝"/>
          <w:bCs/>
        </w:rPr>
        <w:t>OC = 2</w:t>
      </w:r>
      <w:r w:rsidR="00DC7765">
        <w:rPr>
          <w:rFonts w:ascii="ＭＳ 明朝" w:eastAsia="ＭＳ 明朝" w:hAnsi="ＭＳ 明朝" w:hint="eastAsia"/>
          <w:bCs/>
        </w:rPr>
        <w:t>²</w:t>
      </w:r>
      <w:r w:rsidR="00DC7765">
        <w:rPr>
          <w:rFonts w:ascii="ＭＳ 明朝" w:eastAsia="ＭＳ 明朝" w:hAnsi="ＭＳ 明朝"/>
          <w:bCs/>
        </w:rPr>
        <w:t xml:space="preserve"> </w:t>
      </w:r>
      <w:r w:rsidR="00DC7765">
        <w:rPr>
          <w:rFonts w:ascii="ＭＳ 明朝" w:eastAsia="ＭＳ 明朝" w:hAnsi="ＭＳ 明朝" w:hint="eastAsia"/>
          <w:bCs/>
        </w:rPr>
        <w:t>に注目</w:t>
      </w:r>
      <w:r w:rsidR="00B77E3A">
        <w:rPr>
          <w:rFonts w:ascii="ＭＳ 明朝" w:eastAsia="ＭＳ 明朝" w:hAnsi="ＭＳ 明朝" w:hint="eastAsia"/>
          <w:bCs/>
        </w:rPr>
        <w:t>。</w:t>
      </w:r>
      <w:r w:rsidR="00DC7765">
        <w:rPr>
          <w:rFonts w:ascii="ＭＳ 明朝" w:eastAsia="ＭＳ 明朝" w:hAnsi="ＭＳ 明朝"/>
          <w:bCs/>
        </w:rPr>
        <w:t>)</w:t>
      </w:r>
    </w:p>
    <w:p w14:paraId="5D0C787B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>(2) 点 A の極線 a はどれか。</w:t>
      </w:r>
    </w:p>
    <w:p w14:paraId="4276E59E" w14:textId="638B9F06" w:rsidR="00297B04" w:rsidRPr="00297B04" w:rsidRDefault="00297B04" w:rsidP="00B77E3A">
      <w:pPr>
        <w:ind w:leftChars="100" w:left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</w:t>
      </w:r>
      <w:r w:rsidR="00B77E3A">
        <w:rPr>
          <w:rFonts w:ascii="ＭＳ 明朝" w:eastAsia="ＭＳ 明朝" w:hAnsi="ＭＳ 明朝" w:hint="eastAsia"/>
          <w:bCs/>
        </w:rPr>
        <w:t>O</w:t>
      </w:r>
      <w:r w:rsidR="00B77E3A">
        <w:rPr>
          <w:rFonts w:ascii="ＭＳ 明朝" w:eastAsia="ＭＳ 明朝" w:hAnsi="ＭＳ 明朝"/>
          <w:bCs/>
        </w:rPr>
        <w:t xml:space="preserve">A </w:t>
      </w:r>
      <w:r w:rsidR="00B77E3A">
        <w:rPr>
          <w:rFonts w:ascii="ＭＳ 明朝" w:eastAsia="ＭＳ 明朝" w:hAnsi="ＭＳ 明朝" w:hint="eastAsia"/>
          <w:bCs/>
        </w:rPr>
        <w:t>と直線aの交点をA</w:t>
      </w:r>
      <w:r w:rsidR="00B77E3A">
        <w:rPr>
          <w:rFonts w:ascii="ＭＳ 明朝" w:eastAsia="ＭＳ 明朝" w:hAnsi="ＭＳ 明朝"/>
          <w:bCs/>
        </w:rPr>
        <w:t>’</w:t>
      </w:r>
      <w:r w:rsidR="00B77E3A">
        <w:rPr>
          <w:rFonts w:ascii="ＭＳ 明朝" w:eastAsia="ＭＳ 明朝" w:hAnsi="ＭＳ 明朝" w:hint="eastAsia"/>
          <w:bCs/>
        </w:rPr>
        <w:t>として、長さO</w:t>
      </w:r>
      <w:r w:rsidR="00B77E3A">
        <w:rPr>
          <w:rFonts w:ascii="ＭＳ 明朝" w:eastAsia="ＭＳ 明朝" w:hAnsi="ＭＳ 明朝"/>
          <w:bCs/>
        </w:rPr>
        <w:t>A’</w:t>
      </w:r>
      <w:r w:rsidRPr="00297B04">
        <w:rPr>
          <w:rFonts w:ascii="ＭＳ 明朝" w:eastAsia="ＭＳ 明朝" w:hAnsi="ＭＳ 明朝"/>
          <w:bCs/>
        </w:rPr>
        <w:t>を予め求めること。</w:t>
      </w:r>
      <w:r w:rsidR="00B77E3A">
        <w:rPr>
          <w:rFonts w:ascii="ＭＳ 明朝" w:eastAsia="ＭＳ 明朝" w:hAnsi="ＭＳ 明朝" w:hint="eastAsia"/>
          <w:bCs/>
        </w:rPr>
        <w:t>(</w:t>
      </w:r>
      <w:r w:rsidR="00B77E3A">
        <w:rPr>
          <w:rFonts w:ascii="ＭＳ 明朝" w:eastAsia="ＭＳ 明朝" w:hAnsi="ＭＳ 明朝"/>
          <w:bCs/>
        </w:rPr>
        <w:t>OA</w:t>
      </w:r>
      <w:r w:rsidR="00B77E3A">
        <w:rPr>
          <w:rFonts w:ascii="ＭＳ 明朝" w:eastAsia="ＭＳ 明朝" w:hAnsi="ＭＳ 明朝" w:hint="eastAsia"/>
          <w:bCs/>
        </w:rPr>
        <w:t>・O</w:t>
      </w:r>
      <w:r w:rsidR="00B77E3A">
        <w:rPr>
          <w:rFonts w:ascii="ＭＳ 明朝" w:eastAsia="ＭＳ 明朝" w:hAnsi="ＭＳ 明朝"/>
          <w:bCs/>
        </w:rPr>
        <w:t>A’= 2</w:t>
      </w:r>
      <w:r w:rsidR="00B77E3A">
        <w:rPr>
          <w:rFonts w:ascii="ＭＳ 明朝" w:eastAsia="ＭＳ 明朝" w:hAnsi="ＭＳ 明朝" w:hint="eastAsia"/>
          <w:bCs/>
        </w:rPr>
        <w:t>²</w:t>
      </w:r>
      <w:r w:rsidR="00B77E3A">
        <w:rPr>
          <w:rFonts w:ascii="ＭＳ 明朝" w:eastAsia="ＭＳ 明朝" w:hAnsi="ＭＳ 明朝"/>
          <w:bCs/>
        </w:rPr>
        <w:t xml:space="preserve"> </w:t>
      </w:r>
      <w:r w:rsidR="00B77E3A">
        <w:rPr>
          <w:rFonts w:ascii="ＭＳ 明朝" w:eastAsia="ＭＳ 明朝" w:hAnsi="ＭＳ 明朝" w:hint="eastAsia"/>
          <w:bCs/>
        </w:rPr>
        <w:t>に注目。</w:t>
      </w:r>
      <w:r w:rsidR="00B77E3A">
        <w:rPr>
          <w:rFonts w:ascii="ＭＳ 明朝" w:eastAsia="ＭＳ 明朝" w:hAnsi="ＭＳ 明朝"/>
          <w:bCs/>
        </w:rPr>
        <w:t>)</w:t>
      </w:r>
    </w:p>
    <w:p w14:paraId="6653BD8E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 xml:space="preserve">(3) 点 B', C' の極線 b', c' を図示せよ。 </w:t>
      </w:r>
    </w:p>
    <w:p w14:paraId="359BE4A7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>(4) 点 O から B'C' に下した垂線の足 P' 図示せよ。</w:t>
      </w:r>
    </w:p>
    <w:p w14:paraId="389F9C02" w14:textId="77777777" w:rsidR="00297B04" w:rsidRPr="00297B04" w:rsidRDefault="00297B04" w:rsidP="00B77E3A">
      <w:pPr>
        <w:ind w:firstLineChars="100" w:firstLine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この時、長さ</w:t>
      </w:r>
      <w:r w:rsidRPr="00297B04">
        <w:rPr>
          <w:rFonts w:ascii="ＭＳ 明朝" w:eastAsia="ＭＳ 明朝" w:hAnsi="ＭＳ 明朝"/>
          <w:bCs/>
        </w:rPr>
        <w:t xml:space="preserve"> OP' も求めること。</w:t>
      </w:r>
    </w:p>
    <w:p w14:paraId="5E30BB30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>(5) 直線 B'C' の極点 P を図示せよ。</w:t>
      </w:r>
    </w:p>
    <w:p w14:paraId="10CA81CB" w14:textId="2A0D83F2" w:rsidR="00297B04" w:rsidRPr="00297B04" w:rsidRDefault="00297B04" w:rsidP="00B77E3A">
      <w:pPr>
        <w:ind w:firstLineChars="100" w:firstLine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この時、長さ</w:t>
      </w:r>
      <w:r w:rsidRPr="00297B04">
        <w:rPr>
          <w:rFonts w:ascii="ＭＳ 明朝" w:eastAsia="ＭＳ 明朝" w:hAnsi="ＭＳ 明朝"/>
          <w:bCs/>
        </w:rPr>
        <w:t xml:space="preserve"> OP を予め求めること</w:t>
      </w:r>
      <w:r w:rsidR="00B77E3A">
        <w:rPr>
          <w:rFonts w:ascii="ＭＳ 明朝" w:eastAsia="ＭＳ 明朝" w:hAnsi="ＭＳ 明朝" w:hint="eastAsia"/>
          <w:bCs/>
        </w:rPr>
        <w:t>。(</w:t>
      </w:r>
      <w:r w:rsidR="00B77E3A">
        <w:rPr>
          <w:rFonts w:ascii="ＭＳ 明朝" w:eastAsia="ＭＳ 明朝" w:hAnsi="ＭＳ 明朝"/>
          <w:bCs/>
        </w:rPr>
        <w:t>OP</w:t>
      </w:r>
      <w:r w:rsidR="00B77E3A">
        <w:rPr>
          <w:rFonts w:ascii="ＭＳ 明朝" w:eastAsia="ＭＳ 明朝" w:hAnsi="ＭＳ 明朝" w:hint="eastAsia"/>
          <w:bCs/>
        </w:rPr>
        <w:t>・O</w:t>
      </w:r>
      <w:r w:rsidR="00B77E3A">
        <w:rPr>
          <w:rFonts w:ascii="ＭＳ 明朝" w:eastAsia="ＭＳ 明朝" w:hAnsi="ＭＳ 明朝"/>
          <w:bCs/>
        </w:rPr>
        <w:t>P’= 2</w:t>
      </w:r>
      <w:r w:rsidR="00B77E3A">
        <w:rPr>
          <w:rFonts w:ascii="ＭＳ 明朝" w:eastAsia="ＭＳ 明朝" w:hAnsi="ＭＳ 明朝" w:hint="eastAsia"/>
          <w:bCs/>
        </w:rPr>
        <w:t>²</w:t>
      </w:r>
      <w:r w:rsidR="00B77E3A">
        <w:rPr>
          <w:rFonts w:ascii="ＭＳ 明朝" w:eastAsia="ＭＳ 明朝" w:hAnsi="ＭＳ 明朝"/>
          <w:bCs/>
        </w:rPr>
        <w:t xml:space="preserve"> </w:t>
      </w:r>
      <w:r w:rsidR="00B77E3A">
        <w:rPr>
          <w:rFonts w:ascii="ＭＳ 明朝" w:eastAsia="ＭＳ 明朝" w:hAnsi="ＭＳ 明朝" w:hint="eastAsia"/>
          <w:bCs/>
        </w:rPr>
        <w:t>に注目。</w:t>
      </w:r>
      <w:r w:rsidR="00B77E3A">
        <w:rPr>
          <w:rFonts w:ascii="ＭＳ 明朝" w:eastAsia="ＭＳ 明朝" w:hAnsi="ＭＳ 明朝"/>
          <w:bCs/>
        </w:rPr>
        <w:t>)</w:t>
      </w:r>
    </w:p>
    <w:p w14:paraId="23E3BA15" w14:textId="4E797D6D" w:rsidR="00DC7765" w:rsidRDefault="00DC7765" w:rsidP="002B5FE5">
      <w:pPr>
        <w:rPr>
          <w:bCs/>
        </w:rPr>
      </w:pPr>
      <w:r>
        <w:rPr>
          <w:rFonts w:hint="eastAsia"/>
          <w:bCs/>
        </w:rPr>
        <w:t xml:space="preserve">　　　　</w:t>
      </w:r>
      <w:r w:rsidR="00BE4A30">
        <w:rPr>
          <w:rFonts w:hint="eastAsia"/>
          <w:bCs/>
          <w:noProof/>
        </w:rPr>
        <w:drawing>
          <wp:inline distT="0" distB="0" distL="0" distR="0" wp14:anchorId="4DD95098" wp14:editId="65819E77">
            <wp:extent cx="3314700" cy="2793016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578" cy="279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F484" w14:textId="37A3601F" w:rsidR="00DC7765" w:rsidRDefault="00DC7765" w:rsidP="002B5FE5">
      <w:pPr>
        <w:rPr>
          <w:bCs/>
        </w:rPr>
      </w:pPr>
    </w:p>
    <w:p w14:paraId="11AB683F" w14:textId="77CAEA56" w:rsidR="009D661A" w:rsidRDefault="009D661A" w:rsidP="002B5FE5">
      <w:pPr>
        <w:rPr>
          <w:bCs/>
        </w:rPr>
      </w:pPr>
    </w:p>
    <w:p w14:paraId="6E8654D4" w14:textId="3C154888" w:rsidR="009D661A" w:rsidRPr="00A077E8" w:rsidRDefault="0054784C" w:rsidP="002B5FE5">
      <w:pPr>
        <w:rPr>
          <w:rFonts w:ascii="ＭＳ 明朝" w:eastAsia="ＭＳ 明朝" w:hAnsi="ＭＳ 明朝"/>
          <w:b/>
          <w:color w:val="FF0000"/>
        </w:rPr>
      </w:pPr>
      <w:r>
        <w:rPr>
          <w:rFonts w:ascii="ＭＳ 明朝" w:eastAsia="ＭＳ 明朝" w:hAnsi="ＭＳ 明朝"/>
          <w:bCs/>
        </w:rPr>
        <w:t xml:space="preserve">　</w:t>
      </w:r>
      <w:r w:rsidRPr="00A077E8">
        <w:rPr>
          <w:rFonts w:ascii="ＭＳ 明朝" w:eastAsia="ＭＳ 明朝" w:hAnsi="ＭＳ 明朝" w:hint="eastAsia"/>
          <w:b/>
          <w:color w:val="FF0000"/>
          <w:bdr w:val="single" w:sz="4" w:space="0" w:color="auto"/>
        </w:rPr>
        <w:t>上</w:t>
      </w:r>
      <w:r w:rsidRPr="00A077E8">
        <w:rPr>
          <w:rFonts w:ascii="ＭＳ 明朝" w:eastAsia="ＭＳ 明朝" w:hAnsi="ＭＳ 明朝"/>
          <w:b/>
          <w:color w:val="FF0000"/>
          <w:bdr w:val="single" w:sz="4" w:space="0" w:color="auto"/>
        </w:rPr>
        <w:t>の問での</w:t>
      </w:r>
      <w:r w:rsidRPr="00A077E8">
        <w:rPr>
          <w:rFonts w:ascii="ＭＳ 明朝" w:eastAsia="ＭＳ 明朝" w:hAnsi="ＭＳ 明朝" w:hint="eastAsia"/>
          <w:b/>
          <w:color w:val="FF0000"/>
          <w:bdr w:val="single" w:sz="4" w:space="0" w:color="auto"/>
        </w:rPr>
        <w:t>観察結果</w:t>
      </w:r>
    </w:p>
    <w:p w14:paraId="0DF5DF58" w14:textId="3737688A" w:rsidR="009A6494" w:rsidRPr="00326E21" w:rsidRDefault="0054784C" w:rsidP="002B5FE5">
      <w:pPr>
        <w:rPr>
          <w:bCs/>
          <w:color w:val="FF0000"/>
        </w:rPr>
      </w:pPr>
      <w:r w:rsidRPr="00326E21">
        <w:rPr>
          <w:rFonts w:hint="eastAsia"/>
          <w:bCs/>
          <w:color w:val="FF0000"/>
        </w:rPr>
        <w:t xml:space="preserve">　　bとcの交点Aの極線aが、直線B</w:t>
      </w:r>
      <w:r w:rsidRPr="00326E21">
        <w:rPr>
          <w:bCs/>
          <w:color w:val="FF0000"/>
        </w:rPr>
        <w:t>C</w:t>
      </w:r>
      <w:r w:rsidRPr="00326E21">
        <w:rPr>
          <w:rFonts w:hint="eastAsia"/>
          <w:bCs/>
          <w:color w:val="FF0000"/>
        </w:rPr>
        <w:t>となった。</w:t>
      </w:r>
    </w:p>
    <w:p w14:paraId="63B24EEC" w14:textId="33107ADB" w:rsidR="0054784C" w:rsidRPr="00326E21" w:rsidRDefault="0054784C" w:rsidP="002B5FE5">
      <w:pPr>
        <w:rPr>
          <w:bCs/>
          <w:color w:val="FF0000"/>
        </w:rPr>
      </w:pPr>
      <w:r w:rsidRPr="00326E21">
        <w:rPr>
          <w:rFonts w:hint="eastAsia"/>
          <w:bCs/>
          <w:color w:val="FF0000"/>
        </w:rPr>
        <w:t xml:space="preserve">　　直線B</w:t>
      </w:r>
      <w:r w:rsidRPr="00326E21">
        <w:rPr>
          <w:bCs/>
          <w:color w:val="FF0000"/>
        </w:rPr>
        <w:t>’C’</w:t>
      </w:r>
      <w:r w:rsidRPr="00326E21">
        <w:rPr>
          <w:rFonts w:hint="eastAsia"/>
          <w:bCs/>
          <w:color w:val="FF0000"/>
        </w:rPr>
        <w:t>の極点Pが、b</w:t>
      </w:r>
      <w:r w:rsidRPr="00326E21">
        <w:rPr>
          <w:bCs/>
          <w:color w:val="FF0000"/>
        </w:rPr>
        <w:t>’</w:t>
      </w:r>
      <w:r w:rsidRPr="00326E21">
        <w:rPr>
          <w:rFonts w:hint="eastAsia"/>
          <w:bCs/>
          <w:color w:val="FF0000"/>
        </w:rPr>
        <w:t>とc</w:t>
      </w:r>
      <w:r w:rsidRPr="00326E21">
        <w:rPr>
          <w:bCs/>
          <w:color w:val="FF0000"/>
        </w:rPr>
        <w:t>’</w:t>
      </w:r>
      <w:r w:rsidRPr="00326E21">
        <w:rPr>
          <w:rFonts w:hint="eastAsia"/>
          <w:bCs/>
          <w:color w:val="FF0000"/>
        </w:rPr>
        <w:t>の交点となった。</w:t>
      </w:r>
    </w:p>
    <w:p w14:paraId="29FFF93A" w14:textId="5EC1B129" w:rsidR="0054784C" w:rsidRDefault="0054784C" w:rsidP="002B5FE5">
      <w:pPr>
        <w:rPr>
          <w:bCs/>
        </w:rPr>
      </w:pPr>
      <w:r>
        <w:rPr>
          <w:rFonts w:hint="eastAsia"/>
          <w:bCs/>
        </w:rPr>
        <w:lastRenderedPageBreak/>
        <w:t xml:space="preserve">　　</w:t>
      </w:r>
    </w:p>
    <w:p w14:paraId="08B62326" w14:textId="725EAB2A" w:rsidR="00EA7A60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t>定理</w:t>
      </w:r>
    </w:p>
    <w:p w14:paraId="4E6F1649" w14:textId="77777777" w:rsidR="002B5FE5" w:rsidRDefault="002B5FE5" w:rsidP="002B5FE5">
      <w:r>
        <w:rPr>
          <w:rFonts w:hint="eastAsia"/>
        </w:rPr>
        <w:t>円</w:t>
      </w:r>
      <w:r>
        <w:t>Oの周上の点</w:t>
      </w:r>
      <w:r w:rsidRPr="00EA36AF">
        <w:rPr>
          <w:color w:val="FF0000"/>
        </w:rPr>
        <w:t>P</w:t>
      </w:r>
      <w:r w:rsidR="00763801">
        <w:rPr>
          <w:rFonts w:hint="eastAsia"/>
        </w:rPr>
        <w:t>での接</w:t>
      </w:r>
      <w:r>
        <w:t>線</w:t>
      </w:r>
      <w:r w:rsidRPr="00EA36AF">
        <w:rPr>
          <w:color w:val="00B050"/>
        </w:rPr>
        <w:t>ｐ</w:t>
      </w:r>
      <w:r>
        <w:t>は、点</w:t>
      </w:r>
      <w:r w:rsidRPr="00EA36AF">
        <w:rPr>
          <w:color w:val="FF0000"/>
        </w:rPr>
        <w:t>P</w:t>
      </w:r>
      <w:r w:rsidR="00763801">
        <w:rPr>
          <w:rFonts w:hint="eastAsia"/>
        </w:rPr>
        <w:t>に対する極</w:t>
      </w:r>
      <w:r>
        <w:t>線である。</w:t>
      </w:r>
    </w:p>
    <w:p w14:paraId="16B6D22D" w14:textId="77777777" w:rsidR="002B5FE5" w:rsidRDefault="002B5FE5" w:rsidP="002B5FE5">
      <w:r>
        <w:rPr>
          <w:rFonts w:hint="eastAsia"/>
        </w:rPr>
        <w:t>円</w:t>
      </w:r>
      <w:r>
        <w:t>Oの接線</w:t>
      </w:r>
      <w:r w:rsidRPr="00EA36AF">
        <w:rPr>
          <w:color w:val="00B050"/>
        </w:rPr>
        <w:t>p</w:t>
      </w:r>
      <w:r w:rsidR="00763801">
        <w:rPr>
          <w:rFonts w:hint="eastAsia"/>
        </w:rPr>
        <w:t>の接点</w:t>
      </w:r>
      <w:r w:rsidRPr="00EA36AF">
        <w:rPr>
          <w:color w:val="FF0000"/>
        </w:rPr>
        <w:t>P</w:t>
      </w:r>
      <w:r>
        <w:t>は、</w:t>
      </w:r>
      <w:r w:rsidR="00763801">
        <w:rPr>
          <w:rFonts w:hint="eastAsia"/>
        </w:rPr>
        <w:t>直線</w:t>
      </w:r>
      <w:r w:rsidRPr="00EA36AF">
        <w:rPr>
          <w:color w:val="00B050"/>
        </w:rPr>
        <w:t>p</w:t>
      </w:r>
      <w:r w:rsidR="00763801" w:rsidRPr="00763801">
        <w:rPr>
          <w:rFonts w:hint="eastAsia"/>
        </w:rPr>
        <w:t>に対する</w:t>
      </w:r>
      <w:r w:rsidR="00763801">
        <w:rPr>
          <w:rFonts w:hint="eastAsia"/>
        </w:rPr>
        <w:t>極</w:t>
      </w:r>
      <w:r>
        <w:t>点である。</w:t>
      </w:r>
    </w:p>
    <w:p w14:paraId="7EA9D226" w14:textId="4AF5D7C7" w:rsidR="002B5FE5" w:rsidRDefault="00CA10F8" w:rsidP="00CA10F8">
      <w:pPr>
        <w:ind w:firstLineChars="450" w:firstLine="945"/>
      </w:pPr>
      <w:r>
        <w:rPr>
          <w:noProof/>
        </w:rPr>
        <w:drawing>
          <wp:inline distT="0" distB="0" distL="0" distR="0" wp14:anchorId="07914350" wp14:editId="08E33686">
            <wp:extent cx="2524125" cy="2755207"/>
            <wp:effectExtent l="0" t="0" r="0" b="762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98" cy="276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E8CFD" w14:textId="5FBB9555" w:rsidR="00FB7953" w:rsidRDefault="00534EAD" w:rsidP="00474FBD">
      <w:r w:rsidRPr="00534EAD">
        <w:rPr>
          <w:rFonts w:hint="eastAsia"/>
          <w:b/>
        </w:rPr>
        <w:t>[</w:t>
      </w:r>
      <w:r w:rsidR="0083061C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 w:rsidR="0083061C">
        <w:rPr>
          <w:rFonts w:hint="eastAsia"/>
        </w:rPr>
        <w:t xml:space="preserve">　</w:t>
      </w:r>
      <w:r w:rsidR="00FB7953">
        <w:rPr>
          <w:rFonts w:hint="eastAsia"/>
        </w:rPr>
        <w:t>半直線</w:t>
      </w:r>
      <w:r w:rsidR="00FB7953" w:rsidRPr="00CA10F8">
        <w:rPr>
          <w:rFonts w:hint="eastAsia"/>
          <w:color w:val="FF0000"/>
        </w:rPr>
        <w:t>O</w:t>
      </w:r>
      <w:r w:rsidR="00FB7953" w:rsidRPr="00CA10F8">
        <w:rPr>
          <w:color w:val="FF0000"/>
        </w:rPr>
        <w:t>P</w:t>
      </w:r>
      <w:r w:rsidR="00FB7953">
        <w:rPr>
          <w:rFonts w:hint="eastAsia"/>
        </w:rPr>
        <w:t xml:space="preserve">上で </w:t>
      </w:r>
      <w:r w:rsidR="00FB7953" w:rsidRPr="00CA10F8">
        <w:rPr>
          <w:color w:val="FF0000"/>
        </w:rPr>
        <w:t>OP</w:t>
      </w:r>
      <w:r w:rsidR="00FB7953">
        <w:rPr>
          <w:rFonts w:hint="eastAsia"/>
        </w:rPr>
        <w:t>・O</w:t>
      </w:r>
      <w:r w:rsidR="00FB7953">
        <w:t xml:space="preserve">X = </w:t>
      </w:r>
      <w:r w:rsidR="00FB7953" w:rsidRPr="00FB7953">
        <w:rPr>
          <w:b/>
          <w:bCs/>
        </w:rPr>
        <w:t>r</w:t>
      </w:r>
      <w:r w:rsidR="00FB7953" w:rsidRPr="00FB7953">
        <w:rPr>
          <w:rFonts w:hint="eastAsia"/>
          <w:b/>
          <w:bCs/>
        </w:rPr>
        <w:t>²</w:t>
      </w:r>
      <w:r w:rsidR="00FB7953">
        <w:t xml:space="preserve"> </w:t>
      </w:r>
      <w:r w:rsidR="00FB7953">
        <w:rPr>
          <w:rFonts w:hint="eastAsia"/>
        </w:rPr>
        <w:t>となる点Xを探すと,</w:t>
      </w:r>
    </w:p>
    <w:p w14:paraId="3A5CD34B" w14:textId="1C413043" w:rsidR="00FB7953" w:rsidRDefault="00FB7953" w:rsidP="00474FBD">
      <w:r>
        <w:rPr>
          <w:rFonts w:hint="eastAsia"/>
        </w:rPr>
        <w:t xml:space="preserve">　　　　　</w:t>
      </w:r>
      <w:r w:rsidRPr="00CA10F8">
        <w:rPr>
          <w:rFonts w:hint="eastAsia"/>
          <w:color w:val="FF0000"/>
        </w:rPr>
        <w:t>O</w:t>
      </w:r>
      <w:r w:rsidRPr="00CA10F8">
        <w:rPr>
          <w:color w:val="FF0000"/>
        </w:rPr>
        <w:t>P</w:t>
      </w:r>
      <w:r>
        <w:rPr>
          <w:rFonts w:hint="eastAsia"/>
        </w:rPr>
        <w:t>・O</w:t>
      </w:r>
      <w:r>
        <w:t>P =</w:t>
      </w:r>
      <w:r w:rsidRPr="00CA10F8">
        <w:rPr>
          <w:b/>
          <w:bCs/>
        </w:rPr>
        <w:t xml:space="preserve"> r</w:t>
      </w:r>
      <w:r w:rsidRPr="00CA10F8">
        <w:rPr>
          <w:rFonts w:hint="eastAsia"/>
          <w:b/>
          <w:bCs/>
        </w:rPr>
        <w:t>²</w:t>
      </w:r>
      <w:r>
        <w:rPr>
          <w:rFonts w:hint="eastAsia"/>
        </w:rPr>
        <w:t xml:space="preserve"> より </w:t>
      </w:r>
      <w:r>
        <w:t xml:space="preserve">X = P </w:t>
      </w:r>
      <w:r>
        <w:rPr>
          <w:rFonts w:hint="eastAsia"/>
        </w:rPr>
        <w:t>で</w:t>
      </w:r>
      <w:r w:rsidR="00CA10F8">
        <w:rPr>
          <w:rFonts w:hint="eastAsia"/>
        </w:rPr>
        <w:t>ある。</w:t>
      </w:r>
    </w:p>
    <w:p w14:paraId="53EFF8C9" w14:textId="18178C46" w:rsidR="0083061C" w:rsidRPr="00534EAD" w:rsidRDefault="00CA10F8" w:rsidP="00474FBD">
      <w:pPr>
        <w:rPr>
          <w:b/>
        </w:rPr>
      </w:pPr>
      <w:r>
        <w:rPr>
          <w:rFonts w:hint="eastAsia"/>
        </w:rPr>
        <w:t xml:space="preserve">　さらに、</w:t>
      </w:r>
      <w:r w:rsidR="00763801" w:rsidRPr="00763801">
        <w:rPr>
          <w:rFonts w:hint="eastAsia"/>
          <w:color w:val="FF0000"/>
        </w:rPr>
        <w:t>OP</w:t>
      </w:r>
      <w:r w:rsidR="00763801">
        <w:rPr>
          <w:rFonts w:hint="eastAsia"/>
        </w:rPr>
        <w:t>⊥</w:t>
      </w:r>
      <w:r w:rsidR="00763801" w:rsidRPr="00763801">
        <w:rPr>
          <w:rFonts w:hint="eastAsia"/>
          <w:color w:val="00B050"/>
        </w:rPr>
        <w:t>p</w:t>
      </w:r>
      <w:r>
        <w:rPr>
          <w:color w:val="00B050"/>
        </w:rPr>
        <w:t xml:space="preserve"> </w:t>
      </w:r>
      <w:r w:rsidR="0083061C">
        <w:rPr>
          <w:rFonts w:hint="eastAsia"/>
        </w:rPr>
        <w:t>なので。</w:t>
      </w:r>
      <w:r>
        <w:rPr>
          <w:rFonts w:hint="eastAsia"/>
        </w:rPr>
        <w:t xml:space="preserve"> </w:t>
      </w:r>
      <w:r>
        <w:t xml:space="preserve">                   </w:t>
      </w:r>
      <w:r w:rsidR="00474FBD">
        <w:rPr>
          <w:rFonts w:hint="eastAsia"/>
        </w:rPr>
        <w:t xml:space="preserve">　　　　　　　　　　</w:t>
      </w:r>
      <w:r w:rsidR="0083061C" w:rsidRPr="00534EAD">
        <w:rPr>
          <w:rFonts w:hint="eastAsia"/>
          <w:b/>
        </w:rPr>
        <w:t>（証明終）</w:t>
      </w:r>
    </w:p>
    <w:p w14:paraId="38280FF6" w14:textId="77777777" w:rsidR="0083061C" w:rsidRDefault="0083061C" w:rsidP="002B5FE5"/>
    <w:p w14:paraId="73F91B25" w14:textId="77777777" w:rsidR="0083061C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t>定理</w:t>
      </w:r>
    </w:p>
    <w:p w14:paraId="36933EEC" w14:textId="77777777" w:rsidR="002B5FE5" w:rsidRDefault="002B5FE5" w:rsidP="002B5FE5">
      <w:r>
        <w:rPr>
          <w:rFonts w:hint="eastAsia"/>
        </w:rPr>
        <w:t>円</w:t>
      </w:r>
      <w:r>
        <w:t>Oの外部の点Pがある。Pから円Oに引いた2本の接線の接点をA,Bとし、線分ABとOPの交点をQとする。</w:t>
      </w:r>
      <w:r>
        <w:rPr>
          <w:rFonts w:hint="eastAsia"/>
        </w:rPr>
        <w:t>直線</w:t>
      </w:r>
      <w:r>
        <w:t>ABをpとする。</w:t>
      </w:r>
      <w:r>
        <w:rPr>
          <w:rFonts w:hint="eastAsia"/>
        </w:rPr>
        <w:t>点</w:t>
      </w:r>
      <w:r>
        <w:t>PでOPと直交する直線をqとする。</w:t>
      </w:r>
    </w:p>
    <w:p w14:paraId="49E1AD8A" w14:textId="77777777"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>
        <w:rPr>
          <w:rFonts w:hint="eastAsia"/>
        </w:rPr>
        <w:t>点</w:t>
      </w:r>
      <w:r w:rsidR="002B5FE5">
        <w:t>Pの極線はpであり、直線pの極</w:t>
      </w:r>
      <w:r w:rsidR="00763801">
        <w:rPr>
          <w:rFonts w:hint="eastAsia"/>
        </w:rPr>
        <w:t>点</w:t>
      </w:r>
      <w:r w:rsidR="002B5FE5">
        <w:t>はPである。</w:t>
      </w:r>
    </w:p>
    <w:p w14:paraId="71CB5DBF" w14:textId="77777777"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 w:rsidR="002B5FE5">
        <w:rPr>
          <w:rFonts w:hint="eastAsia"/>
        </w:rPr>
        <w:t>点</w:t>
      </w:r>
      <w:r w:rsidR="002B5FE5">
        <w:t>Q</w:t>
      </w:r>
      <w:r>
        <w:rPr>
          <w:rFonts w:hint="eastAsia"/>
        </w:rPr>
        <w:t>の</w:t>
      </w:r>
      <w:r w:rsidR="002B5FE5">
        <w:t>極線はqであり、直線qの極</w:t>
      </w:r>
      <w:r w:rsidR="00763801">
        <w:rPr>
          <w:rFonts w:hint="eastAsia"/>
        </w:rPr>
        <w:t>点</w:t>
      </w:r>
      <w:r w:rsidR="002B5FE5">
        <w:t>はQである。</w:t>
      </w:r>
    </w:p>
    <w:p w14:paraId="21D867B1" w14:textId="77777777" w:rsidR="00EB7215" w:rsidRDefault="00104672" w:rsidP="002B5FE5">
      <w:r>
        <w:rPr>
          <w:rFonts w:hint="eastAsia"/>
        </w:rPr>
        <w:t xml:space="preserve">　　　</w:t>
      </w:r>
      <w:r w:rsidR="00287B89">
        <w:rPr>
          <w:rFonts w:hint="eastAsia"/>
          <w:noProof/>
        </w:rPr>
        <w:drawing>
          <wp:inline distT="0" distB="0" distL="0" distR="0" wp14:anchorId="598D3FD1" wp14:editId="5CDC44D2">
            <wp:extent cx="2495550" cy="22939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60" cy="23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BC28" w14:textId="77777777" w:rsidR="00474FBD" w:rsidRDefault="00474FBD" w:rsidP="002B5FE5">
      <w:pPr>
        <w:rPr>
          <w:b/>
        </w:rPr>
      </w:pPr>
    </w:p>
    <w:p w14:paraId="7E550F9D" w14:textId="5BBDE1F5" w:rsidR="00287B89" w:rsidRDefault="00534EAD" w:rsidP="002B5FE5">
      <w:pPr>
        <w:rPr>
          <w:rFonts w:ascii="Century" w:hAnsi="Century"/>
        </w:rPr>
      </w:pPr>
      <w:r w:rsidRPr="00534EAD">
        <w:rPr>
          <w:rFonts w:hint="eastAsia"/>
          <w:b/>
        </w:rPr>
        <w:t>[</w:t>
      </w:r>
      <w:r w:rsidR="002B5FE5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>
        <w:rPr>
          <w:rFonts w:hint="eastAsia"/>
        </w:rPr>
        <w:t xml:space="preserve">　</w:t>
      </w:r>
      <w:r w:rsidR="001E7A92" w:rsidRPr="001E7A92">
        <w:rPr>
          <w:rFonts w:hint="eastAsia"/>
          <w:color w:val="FF0000"/>
        </w:rPr>
        <w:t xml:space="preserve"> </w:t>
      </w:r>
      <w:r w:rsidR="001E7A92" w:rsidRPr="001E7A92">
        <w:rPr>
          <w:rFonts w:hint="eastAsia"/>
        </w:rPr>
        <w:t>OP</w:t>
      </w:r>
      <w:r w:rsidR="001E7A92">
        <w:rPr>
          <w:rFonts w:hint="eastAsia"/>
        </w:rPr>
        <w:t>⊥</w:t>
      </w:r>
      <w:r w:rsidR="001E7A92" w:rsidRPr="001E7A92">
        <w:rPr>
          <w:rFonts w:hint="eastAsia"/>
          <w:color w:val="FF0000"/>
        </w:rPr>
        <w:t>p</w:t>
      </w:r>
      <w:r w:rsidR="001E7A92" w:rsidRPr="001E7A92">
        <w:rPr>
          <w:rFonts w:hint="eastAsia"/>
        </w:rPr>
        <w:t>であり、</w:t>
      </w:r>
      <w:r w:rsidR="00EB7215">
        <w:rPr>
          <w:rFonts w:hint="eastAsia"/>
        </w:rPr>
        <w:t>相似の考えより、</w:t>
      </w:r>
      <w:r w:rsidR="00287B89">
        <w:rPr>
          <w:rFonts w:ascii="Century" w:hAnsi="Century" w:hint="eastAsia"/>
        </w:rPr>
        <w:t>OA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OQ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=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OP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OA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である。</w:t>
      </w:r>
    </w:p>
    <w:p w14:paraId="2044E602" w14:textId="77777777" w:rsidR="00287B89" w:rsidRPr="00534EAD" w:rsidRDefault="00287B89" w:rsidP="00474FBD">
      <w:pPr>
        <w:ind w:firstLineChars="400" w:firstLine="840"/>
        <w:rPr>
          <w:rFonts w:ascii="Century" w:hAnsi="Century"/>
          <w:b/>
          <w:sz w:val="24"/>
          <w:szCs w:val="24"/>
        </w:rPr>
      </w:pPr>
      <w:r>
        <w:rPr>
          <w:rFonts w:ascii="Century" w:hAnsi="Century" w:hint="eastAsia"/>
        </w:rPr>
        <w:t>従って、</w:t>
      </w:r>
      <w:r w:rsidRPr="00287B89">
        <w:rPr>
          <w:rFonts w:ascii="Century" w:hAnsi="Century" w:hint="eastAsia"/>
          <w:sz w:val="24"/>
          <w:szCs w:val="24"/>
        </w:rPr>
        <w:t>OP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</w:t>
      </w:r>
      <w:r w:rsidRPr="00287B89">
        <w:rPr>
          <w:rFonts w:ascii="Century" w:hAnsi="Century"/>
          <w:sz w:val="24"/>
          <w:szCs w:val="24"/>
        </w:rPr>
        <w:t>Q = OA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OA = r</w:t>
      </w:r>
      <w:r w:rsidRPr="00287B89">
        <w:rPr>
          <w:rFonts w:ascii="Century" w:hAnsi="Century" w:hint="eastAsia"/>
          <w:sz w:val="24"/>
          <w:szCs w:val="24"/>
        </w:rPr>
        <w:t>²</w:t>
      </w:r>
      <w:r w:rsidR="00474FBD">
        <w:rPr>
          <w:rFonts w:ascii="Century" w:hAnsi="Century" w:hint="eastAsia"/>
          <w:sz w:val="24"/>
          <w:szCs w:val="24"/>
        </w:rPr>
        <w:t xml:space="preserve">　　　　　　　　　　　　</w:t>
      </w:r>
      <w:r w:rsidR="00EA7A60" w:rsidRPr="00534EAD">
        <w:rPr>
          <w:rFonts w:ascii="Century" w:hAnsi="Century" w:hint="eastAsia"/>
          <w:b/>
          <w:sz w:val="24"/>
          <w:szCs w:val="24"/>
        </w:rPr>
        <w:t>（証明終）</w:t>
      </w:r>
    </w:p>
    <w:p w14:paraId="0E38AAD4" w14:textId="77777777" w:rsidR="00287B89" w:rsidRDefault="00287B89" w:rsidP="00534EAD">
      <w:pPr>
        <w:rPr>
          <w:rFonts w:ascii="Century" w:hAnsi="Century"/>
        </w:rPr>
      </w:pPr>
    </w:p>
    <w:p w14:paraId="03501615" w14:textId="78B79BCC" w:rsidR="007F0BC9" w:rsidRDefault="007F0BC9" w:rsidP="00563F5E">
      <w:pPr>
        <w:rPr>
          <w:rFonts w:ascii="Century" w:hAnsi="Century"/>
        </w:rPr>
      </w:pPr>
    </w:p>
    <w:p w14:paraId="36E0CE81" w14:textId="695F0C31" w:rsidR="00905A4C" w:rsidRDefault="00905A4C" w:rsidP="00563F5E">
      <w:pPr>
        <w:rPr>
          <w:rFonts w:ascii="Century" w:hAnsi="Century"/>
        </w:rPr>
      </w:pPr>
    </w:p>
    <w:p w14:paraId="7E63B220" w14:textId="152D1922" w:rsidR="00905A4C" w:rsidRDefault="00905A4C" w:rsidP="00563F5E">
      <w:pPr>
        <w:rPr>
          <w:rFonts w:ascii="Century" w:hAnsi="Century"/>
        </w:rPr>
      </w:pPr>
      <w:r w:rsidRPr="00905A4C">
        <w:rPr>
          <w:rFonts w:ascii="Century" w:hAnsi="Century" w:hint="eastAsia"/>
          <w:b/>
          <w:bCs/>
          <w:u w:val="single"/>
        </w:rPr>
        <w:t>問</w:t>
      </w:r>
      <w:r w:rsidRPr="00905A4C">
        <w:rPr>
          <w:rFonts w:ascii="Century" w:hAnsi="Century"/>
          <w:b/>
          <w:bCs/>
          <w:u w:val="single"/>
        </w:rPr>
        <w:t>(Quiz)</w:t>
      </w:r>
      <w:r w:rsidRPr="00905A4C">
        <w:rPr>
          <w:rFonts w:ascii="Century" w:hAnsi="Century"/>
        </w:rPr>
        <w:t xml:space="preserve">　図で、</w:t>
      </w:r>
      <w:r w:rsidRPr="00073801">
        <w:rPr>
          <w:rFonts w:ascii="Century" w:hAnsi="Century"/>
          <w:sz w:val="22"/>
        </w:rPr>
        <w:t>OP'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OP</w:t>
      </w:r>
      <w:r w:rsidRPr="00905A4C">
        <w:rPr>
          <w:rFonts w:ascii="Century" w:hAnsi="Century"/>
        </w:rPr>
        <w:t xml:space="preserve"> = </w:t>
      </w:r>
      <w:r w:rsidRPr="00073801">
        <w:rPr>
          <w:rFonts w:ascii="Century" w:hAnsi="Century"/>
          <w:sz w:val="22"/>
        </w:rPr>
        <w:t>OA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OA</w:t>
      </w:r>
      <w:r w:rsidR="00073801" w:rsidRPr="00073801">
        <w:rPr>
          <w:rFonts w:ascii="Century" w:hAnsi="Century"/>
          <w:sz w:val="16"/>
          <w:szCs w:val="16"/>
        </w:rPr>
        <w:t>P</w:t>
      </w:r>
      <w:r w:rsidRPr="00905A4C">
        <w:rPr>
          <w:rFonts w:ascii="Century" w:hAnsi="Century"/>
        </w:rPr>
        <w:t>となることを証明せよ。</w:t>
      </w:r>
    </w:p>
    <w:p w14:paraId="47CF59DF" w14:textId="47F720CA" w:rsidR="00905A4C" w:rsidRDefault="00905A4C" w:rsidP="00563F5E">
      <w:pPr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 wp14:anchorId="3B8DF27E" wp14:editId="577CE261">
            <wp:extent cx="1724025" cy="2664402"/>
            <wp:effectExtent l="0" t="0" r="0" b="317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57" cy="26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2043" w14:textId="77777777" w:rsidR="00905A4C" w:rsidRPr="007F0BC9" w:rsidRDefault="00905A4C" w:rsidP="00563F5E">
      <w:pPr>
        <w:rPr>
          <w:rFonts w:ascii="Century" w:hAnsi="Century"/>
        </w:rPr>
      </w:pPr>
    </w:p>
    <w:p w14:paraId="326BE6B1" w14:textId="77777777" w:rsidR="00563F5E" w:rsidRPr="00C6133E" w:rsidRDefault="00C6133E" w:rsidP="00563F5E">
      <w:pPr>
        <w:rPr>
          <w:rFonts w:ascii="Century" w:hAnsi="Century"/>
          <w:b/>
          <w:u w:val="single"/>
        </w:rPr>
      </w:pPr>
      <w:r w:rsidRPr="00C6133E">
        <w:rPr>
          <w:rFonts w:ascii="Century" w:hAnsi="Century" w:hint="eastAsia"/>
          <w:b/>
          <w:u w:val="single"/>
        </w:rPr>
        <w:t>定理</w:t>
      </w:r>
    </w:p>
    <w:p w14:paraId="38B8F7F0" w14:textId="77777777" w:rsidR="00326E21" w:rsidRDefault="008618FA" w:rsidP="00C6133E">
      <w:pPr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異なる</w:t>
      </w:r>
      <w:r w:rsidR="00A55FC8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直線</w:t>
      </w:r>
      <w:r>
        <w:rPr>
          <w:rFonts w:ascii="Century" w:hAnsi="Century" w:hint="eastAsia"/>
        </w:rPr>
        <w:t>p,</w:t>
      </w:r>
      <w:r w:rsidR="00A301E3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 xml:space="preserve">q </w:t>
      </w:r>
      <w:r>
        <w:rPr>
          <w:rFonts w:ascii="Century" w:hAnsi="Century" w:hint="eastAsia"/>
        </w:rPr>
        <w:t>の極点をそれぞれ</w:t>
      </w:r>
      <w:r w:rsidRPr="0040516D">
        <w:rPr>
          <w:rFonts w:ascii="Century" w:hAnsi="Century" w:hint="eastAsia"/>
          <w:b/>
          <w:bCs/>
          <w:color w:val="7030A0"/>
        </w:rPr>
        <w:t>P,</w:t>
      </w:r>
      <w:r w:rsidR="00A301E3">
        <w:rPr>
          <w:rFonts w:ascii="Century" w:hAnsi="Century"/>
        </w:rPr>
        <w:t xml:space="preserve"> </w:t>
      </w:r>
      <w:r w:rsidRPr="0040516D">
        <w:rPr>
          <w:rFonts w:ascii="Century" w:hAnsi="Century" w:hint="eastAsia"/>
          <w:b/>
          <w:bCs/>
          <w:color w:val="7030A0"/>
        </w:rPr>
        <w:t>Q</w:t>
      </w:r>
      <w:r>
        <w:rPr>
          <w:rFonts w:ascii="Century" w:hAnsi="Century" w:hint="eastAsia"/>
        </w:rPr>
        <w:t>と</w:t>
      </w:r>
      <w:r w:rsidR="00A55FC8">
        <w:rPr>
          <w:rFonts w:ascii="Century" w:hAnsi="Century" w:hint="eastAsia"/>
        </w:rPr>
        <w:t>し、</w:t>
      </w:r>
      <w:r w:rsidR="00710187" w:rsidRPr="00710187">
        <w:rPr>
          <w:rFonts w:ascii="Century" w:hAnsi="Century" w:hint="eastAsia"/>
          <w:b/>
          <w:bCs/>
        </w:rPr>
        <w:t>直線</w:t>
      </w:r>
      <w:r>
        <w:rPr>
          <w:rFonts w:ascii="Century" w:hAnsi="Century" w:hint="eastAsia"/>
        </w:rPr>
        <w:t>ｐと</w:t>
      </w:r>
      <w:r>
        <w:rPr>
          <w:rFonts w:ascii="Century" w:hAnsi="Century"/>
        </w:rPr>
        <w:t>q</w:t>
      </w:r>
      <w:r>
        <w:rPr>
          <w:rFonts w:ascii="Century" w:hAnsi="Century" w:hint="eastAsia"/>
        </w:rPr>
        <w:t>の交点</w:t>
      </w:r>
      <w:r w:rsidR="00326E21" w:rsidRPr="00326E21">
        <w:rPr>
          <w:rFonts w:ascii="Century" w:hAnsi="Century" w:hint="eastAsia"/>
          <w:color w:val="FF0000"/>
        </w:rPr>
        <w:t>を</w:t>
      </w:r>
      <w:r>
        <w:rPr>
          <w:rFonts w:ascii="Century" w:hAnsi="Century" w:hint="eastAsia"/>
        </w:rPr>
        <w:t>A</w:t>
      </w:r>
      <w:r>
        <w:rPr>
          <w:rFonts w:ascii="Century" w:hAnsi="Century" w:hint="eastAsia"/>
        </w:rPr>
        <w:t>とする</w:t>
      </w:r>
      <w:r w:rsidR="00C6133E">
        <w:rPr>
          <w:rFonts w:ascii="Century" w:hAnsi="Century" w:hint="eastAsia"/>
        </w:rPr>
        <w:t>。</w:t>
      </w:r>
    </w:p>
    <w:p w14:paraId="530A2999" w14:textId="0093BC78" w:rsidR="00A55FC8" w:rsidRDefault="00C6133E" w:rsidP="00326E21">
      <w:pPr>
        <w:ind w:firstLineChars="100" w:firstLine="210"/>
      </w:pPr>
      <w:r>
        <w:rPr>
          <w:rFonts w:ascii="Century" w:hAnsi="Century" w:hint="eastAsia"/>
        </w:rPr>
        <w:t>すると、</w:t>
      </w:r>
      <w:r w:rsidR="00A55FC8">
        <w:rPr>
          <w:rFonts w:hint="eastAsia"/>
        </w:rPr>
        <w:t>点Aの極線は直線PQであり、直線PQの極点は点Aである。</w:t>
      </w:r>
    </w:p>
    <w:p w14:paraId="47EAC1ED" w14:textId="307C8BB5" w:rsidR="00104672" w:rsidRDefault="0015753E" w:rsidP="007F0BC9">
      <w:r>
        <w:rPr>
          <w:rFonts w:hint="eastAsia"/>
        </w:rPr>
        <w:lastRenderedPageBreak/>
        <w:t xml:space="preserve">　　　</w:t>
      </w:r>
      <w:r w:rsidR="000328AE">
        <w:rPr>
          <w:rFonts w:hint="eastAsia"/>
          <w:noProof/>
        </w:rPr>
        <w:drawing>
          <wp:inline distT="0" distB="0" distL="0" distR="0" wp14:anchorId="3E01727F" wp14:editId="40DC144E">
            <wp:extent cx="3362325" cy="3503073"/>
            <wp:effectExtent l="0" t="0" r="0" b="254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531" cy="351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C625" w14:textId="77777777" w:rsidR="003A1978" w:rsidRDefault="00104672" w:rsidP="003A1978">
      <w:pPr>
        <w:rPr>
          <w:b/>
        </w:rPr>
      </w:pPr>
      <w:r w:rsidRPr="00104672">
        <w:rPr>
          <w:rFonts w:hint="eastAsia"/>
          <w:b/>
        </w:rPr>
        <w:t>[証明]</w:t>
      </w:r>
    </w:p>
    <w:p w14:paraId="2F10F33C" w14:textId="141A6711" w:rsidR="003A1978" w:rsidRDefault="003A1978" w:rsidP="003A1978">
      <w:r>
        <w:t>Oから直線pに下した垂線の足を点</w:t>
      </w:r>
      <w:r w:rsidRPr="003860B5">
        <w:rPr>
          <w:color w:val="7030A0"/>
        </w:rPr>
        <w:t>P</w:t>
      </w:r>
      <w:r>
        <w:t>'、</w:t>
      </w:r>
    </w:p>
    <w:p w14:paraId="38501964" w14:textId="77777777" w:rsidR="003A1978" w:rsidRDefault="003A1978" w:rsidP="003A1978">
      <w:r>
        <w:t>Oから直線qに下した垂線の足を点</w:t>
      </w:r>
      <w:r w:rsidRPr="003860B5">
        <w:rPr>
          <w:color w:val="7030A0"/>
        </w:rPr>
        <w:t>Q'</w:t>
      </w:r>
      <w:r>
        <w:t>とする。</w:t>
      </w:r>
    </w:p>
    <w:p w14:paraId="73EAEDF0" w14:textId="77777777" w:rsidR="003A1978" w:rsidRDefault="003A1978" w:rsidP="003A1978"/>
    <w:p w14:paraId="16B6FD83" w14:textId="77777777" w:rsidR="003A1978" w:rsidRDefault="003A1978" w:rsidP="003A1978">
      <w:r>
        <w:t>2直線p,qの極点がそれぞれ</w:t>
      </w:r>
      <w:r w:rsidRPr="003860B5">
        <w:rPr>
          <w:b/>
          <w:bCs/>
          <w:color w:val="7030A0"/>
        </w:rPr>
        <w:t>P</w:t>
      </w:r>
      <w:r>
        <w:t>,</w:t>
      </w:r>
      <w:r w:rsidRPr="003860B5">
        <w:rPr>
          <w:b/>
          <w:bCs/>
          <w:color w:val="7030A0"/>
        </w:rPr>
        <w:t>Q</w:t>
      </w:r>
      <w:r>
        <w:t xml:space="preserve">なので、 </w:t>
      </w:r>
    </w:p>
    <w:p w14:paraId="05283EAB" w14:textId="561F530E" w:rsidR="003A1978" w:rsidRDefault="003A1978" w:rsidP="003A1978">
      <w:r>
        <w:t>O</w:t>
      </w:r>
      <w:r w:rsidRPr="003860B5">
        <w:rPr>
          <w:color w:val="7030A0"/>
        </w:rPr>
        <w:t>P'</w:t>
      </w:r>
      <w:r>
        <w:t>・O</w:t>
      </w:r>
      <w:r w:rsidRPr="003860B5">
        <w:rPr>
          <w:b/>
          <w:bCs/>
          <w:color w:val="7030A0"/>
        </w:rPr>
        <w:t>P</w:t>
      </w:r>
      <w:r>
        <w:t xml:space="preserve"> ＝ r²,</w:t>
      </w:r>
      <w:r w:rsidR="0040516D">
        <w:rPr>
          <w:rFonts w:hint="eastAsia"/>
        </w:rPr>
        <w:t xml:space="preserve">　</w:t>
      </w:r>
      <w:r>
        <w:t>O</w:t>
      </w:r>
      <w:r w:rsidRPr="003860B5">
        <w:rPr>
          <w:color w:val="7030A0"/>
        </w:rPr>
        <w:t>Q'</w:t>
      </w:r>
      <w:r>
        <w:t>・O</w:t>
      </w:r>
      <w:r w:rsidRPr="003860B5">
        <w:rPr>
          <w:b/>
          <w:bCs/>
          <w:color w:val="7030A0"/>
        </w:rPr>
        <w:t>Q</w:t>
      </w:r>
      <w:r>
        <w:t xml:space="preserve"> ＝ r²</w:t>
      </w:r>
    </w:p>
    <w:p w14:paraId="73F8E2CF" w14:textId="77777777" w:rsidR="003A1978" w:rsidRDefault="003A1978" w:rsidP="003A1978"/>
    <w:p w14:paraId="6ED93BA0" w14:textId="768AE3C6" w:rsidR="003A1978" w:rsidRDefault="003A1978" w:rsidP="003A1978">
      <w:r w:rsidRPr="0040516D">
        <w:rPr>
          <w:b/>
          <w:bCs/>
          <w:color w:val="7030A0"/>
        </w:rPr>
        <w:t>P</w:t>
      </w:r>
      <w:r>
        <w:t>からOAに下した垂線の足を点</w:t>
      </w:r>
      <w:bookmarkStart w:id="0" w:name="_Hlk88571914"/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bookmarkEnd w:id="0"/>
      <w:r>
        <w:t>、</w:t>
      </w:r>
      <w:r w:rsidRPr="0040516D">
        <w:rPr>
          <w:b/>
          <w:bCs/>
          <w:color w:val="7030A0"/>
        </w:rPr>
        <w:t>Q</w:t>
      </w:r>
      <w:r>
        <w:t>からOAに下した垂線の足を点</w:t>
      </w:r>
      <w:bookmarkStart w:id="1" w:name="_Hlk88571978"/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bookmarkEnd w:id="1"/>
      <w:r>
        <w:t>としたとき、</w:t>
      </w:r>
    </w:p>
    <w:p w14:paraId="1ED16C67" w14:textId="77777777" w:rsidR="003A1978" w:rsidRDefault="003A1978" w:rsidP="003A1978">
      <w:r>
        <w:rPr>
          <w:rFonts w:hint="eastAsia"/>
        </w:rPr>
        <w:t>上の問より、</w:t>
      </w:r>
    </w:p>
    <w:p w14:paraId="633867E2" w14:textId="2EA1E238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</w:t>
      </w:r>
      <w:r w:rsidRPr="0040516D">
        <w:rPr>
          <w:color w:val="7030A0"/>
        </w:rPr>
        <w:t>P'</w:t>
      </w:r>
      <w:r>
        <w:t>・O</w:t>
      </w:r>
      <w:r w:rsidRPr="0040516D">
        <w:rPr>
          <w:b/>
          <w:bCs/>
          <w:color w:val="7030A0"/>
        </w:rPr>
        <w:t>P</w:t>
      </w:r>
      <w:r>
        <w:t xml:space="preserve"> ＝ r²</w:t>
      </w:r>
    </w:p>
    <w:p w14:paraId="05F63959" w14:textId="194760EE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>
        <w:t xml:space="preserve"> ＝ O</w:t>
      </w:r>
      <w:r w:rsidRPr="0040516D">
        <w:rPr>
          <w:color w:val="7030A0"/>
        </w:rPr>
        <w:t>Q'</w:t>
      </w:r>
      <w:r>
        <w:t>・O</w:t>
      </w:r>
      <w:r w:rsidRPr="0040516D">
        <w:rPr>
          <w:b/>
          <w:bCs/>
          <w:color w:val="7030A0"/>
        </w:rPr>
        <w:t>Q</w:t>
      </w:r>
      <w:r>
        <w:t xml:space="preserve"> ＝ r²</w:t>
      </w:r>
    </w:p>
    <w:p w14:paraId="5202C28E" w14:textId="77777777" w:rsidR="003A1978" w:rsidRDefault="003A1978" w:rsidP="003A1978">
      <w:r>
        <w:rPr>
          <w:rFonts w:hint="eastAsia"/>
        </w:rPr>
        <w:t>である。</w:t>
      </w:r>
    </w:p>
    <w:p w14:paraId="4EEE9667" w14:textId="77777777" w:rsidR="003A1978" w:rsidRDefault="003A1978" w:rsidP="003A1978">
      <w:r>
        <w:rPr>
          <w:rFonts w:hint="eastAsia"/>
        </w:rPr>
        <w:t>したがって、</w:t>
      </w:r>
    </w:p>
    <w:p w14:paraId="320CDEEF" w14:textId="1132AE24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</w:p>
    <w:p w14:paraId="32D157C8" w14:textId="77777777" w:rsidR="003A1978" w:rsidRDefault="003A1978" w:rsidP="003A1978">
      <w:r>
        <w:rPr>
          <w:rFonts w:hint="eastAsia"/>
        </w:rPr>
        <w:t>となり、</w:t>
      </w:r>
    </w:p>
    <w:p w14:paraId="31B1AFF7" w14:textId="69FE120B" w:rsidR="003A1978" w:rsidRDefault="003A1978" w:rsidP="003A1978">
      <w:r>
        <w:t xml:space="preserve"> 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 w:rsidR="002757CC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である。</w:t>
      </w:r>
    </w:p>
    <w:p w14:paraId="08B86230" w14:textId="4EA3AAEA" w:rsidR="003A1978" w:rsidRDefault="003A1978" w:rsidP="003A1978">
      <w:r>
        <w:rPr>
          <w:rFonts w:hint="eastAsia"/>
        </w:rPr>
        <w:lastRenderedPageBreak/>
        <w:t>よって、点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と 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>
        <w:t xml:space="preserve"> は一致する。</w:t>
      </w:r>
    </w:p>
    <w:p w14:paraId="249B7B8B" w14:textId="1E7EF0E4" w:rsidR="003A1978" w:rsidRDefault="000328AE" w:rsidP="003A1978">
      <w:r>
        <w:rPr>
          <w:rFonts w:hint="eastAsia"/>
        </w:rPr>
        <w:t>即ち</w:t>
      </w:r>
      <w:r w:rsidR="003A1978">
        <w:rPr>
          <w:rFonts w:hint="eastAsia"/>
        </w:rPr>
        <w:t>、線分</w:t>
      </w:r>
      <w:r w:rsidR="003A1978" w:rsidRPr="0040516D">
        <w:rPr>
          <w:b/>
          <w:bCs/>
          <w:color w:val="00B050"/>
        </w:rPr>
        <w:t>PQ</w:t>
      </w:r>
      <w:r w:rsidR="003A1978">
        <w:t>とOAは直交し、その交点をA'とすると、点A'と</w:t>
      </w:r>
      <w:r w:rsidR="003A1978" w:rsidRPr="003A1978">
        <w:rPr>
          <w:sz w:val="22"/>
        </w:rPr>
        <w:t>A</w:t>
      </w:r>
      <w:r w:rsidR="003A1978" w:rsidRPr="003A1978">
        <w:rPr>
          <w:sz w:val="16"/>
          <w:szCs w:val="16"/>
        </w:rPr>
        <w:t>P</w:t>
      </w:r>
      <w:r w:rsidR="003A1978">
        <w:t xml:space="preserve"> と </w:t>
      </w:r>
      <w:r w:rsidR="003A1978" w:rsidRPr="003A1978">
        <w:rPr>
          <w:sz w:val="22"/>
        </w:rPr>
        <w:t>A</w:t>
      </w:r>
      <w:r w:rsidR="003A1978" w:rsidRPr="003A1978">
        <w:rPr>
          <w:sz w:val="16"/>
          <w:szCs w:val="16"/>
        </w:rPr>
        <w:t>Q</w:t>
      </w:r>
      <w:r w:rsidR="003A1978">
        <w:t xml:space="preserve"> は一致する。</w:t>
      </w:r>
    </w:p>
    <w:p w14:paraId="7BDF4E7F" w14:textId="77777777" w:rsidR="003A1978" w:rsidRDefault="003A1978" w:rsidP="003A1978">
      <w:r>
        <w:rPr>
          <w:rFonts w:hint="eastAsia"/>
        </w:rPr>
        <w:t>そして、</w:t>
      </w:r>
      <w:r>
        <w:t xml:space="preserve"> OA・OA'＝ r²となる。</w:t>
      </w:r>
    </w:p>
    <w:p w14:paraId="6FE6604A" w14:textId="3F537A9D" w:rsidR="00224FA3" w:rsidRDefault="003A1978" w:rsidP="003A1978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よって、</w:t>
      </w:r>
      <w:r w:rsidRPr="0040516D">
        <w:rPr>
          <w:color w:val="00B050"/>
        </w:rPr>
        <w:t>PQ</w:t>
      </w:r>
      <w:r>
        <w:t>は点Aの極線</w:t>
      </w:r>
      <w:r w:rsidRPr="00A077E8">
        <w:rPr>
          <w:color w:val="FF0000"/>
        </w:rPr>
        <w:t>となる</w:t>
      </w:r>
      <w:r>
        <w:t>。</w:t>
      </w:r>
    </w:p>
    <w:p w14:paraId="7408E3E7" w14:textId="77777777" w:rsidR="00646E00" w:rsidRDefault="00224FA3" w:rsidP="00A55FC8">
      <w:pPr>
        <w:jc w:val="right"/>
        <w:rPr>
          <w:b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04672" w:rsidRPr="00104672">
        <w:rPr>
          <w:rFonts w:hint="eastAsia"/>
          <w:b/>
        </w:rPr>
        <w:t>（証明終）</w:t>
      </w:r>
    </w:p>
    <w:p w14:paraId="141BF9D9" w14:textId="77777777" w:rsidR="00A55FC8" w:rsidRDefault="00A55FC8" w:rsidP="00104672">
      <w:pPr>
        <w:jc w:val="left"/>
        <w:rPr>
          <w:b/>
        </w:rPr>
      </w:pPr>
    </w:p>
    <w:p w14:paraId="104CC716" w14:textId="77777777" w:rsidR="00AD6883" w:rsidRDefault="00AD6883" w:rsidP="00104672">
      <w:pPr>
        <w:jc w:val="left"/>
        <w:rPr>
          <w:b/>
        </w:rPr>
      </w:pPr>
    </w:p>
    <w:p w14:paraId="6C7E54E1" w14:textId="77777777" w:rsidR="0015753E" w:rsidRDefault="004C7A37" w:rsidP="00104672">
      <w:pPr>
        <w:jc w:val="left"/>
      </w:pPr>
      <w:r w:rsidRPr="004C7A37">
        <w:rPr>
          <w:rFonts w:hint="eastAsia"/>
          <w:b/>
          <w:color w:val="C00000"/>
          <w:bdr w:val="single" w:sz="4" w:space="0" w:color="auto"/>
        </w:rPr>
        <w:t>双対</w:t>
      </w:r>
      <w:r w:rsidR="0015753E" w:rsidRPr="004C7A37">
        <w:rPr>
          <w:rFonts w:hint="eastAsia"/>
          <w:b/>
          <w:color w:val="C00000"/>
          <w:bdr w:val="single" w:sz="4" w:space="0" w:color="auto"/>
        </w:rPr>
        <w:t>変換</w:t>
      </w:r>
      <w:r w:rsidR="0015753E" w:rsidRPr="0015753E">
        <w:rPr>
          <w:rFonts w:hint="eastAsia"/>
        </w:rPr>
        <w:t xml:space="preserve">　円O</w:t>
      </w:r>
      <w:r w:rsidR="0015753E">
        <w:rPr>
          <w:rFonts w:hint="eastAsia"/>
        </w:rPr>
        <w:t>に関して、与えられた点や直線を、極線や極点に変換すること。</w:t>
      </w:r>
    </w:p>
    <w:p w14:paraId="458B3D4A" w14:textId="77777777" w:rsidR="0015753E" w:rsidRDefault="0015753E" w:rsidP="00104672">
      <w:pPr>
        <w:jc w:val="left"/>
      </w:pPr>
      <w:r w:rsidRPr="00BA3C05">
        <w:rPr>
          <w:rFonts w:hint="eastAsia"/>
          <w:u w:val="single"/>
        </w:rPr>
        <w:t>例</w:t>
      </w:r>
      <w:r>
        <w:rPr>
          <w:rFonts w:hint="eastAsia"/>
        </w:rPr>
        <w:t>：下図では、円</w:t>
      </w:r>
      <w:r w:rsidR="00214135">
        <w:rPr>
          <w:rFonts w:hint="eastAsia"/>
        </w:rPr>
        <w:t>O</w:t>
      </w:r>
      <w:r>
        <w:rPr>
          <w:rFonts w:hint="eastAsia"/>
        </w:rPr>
        <w:t>に外接する三角形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や円に内接する四角形</w:t>
      </w:r>
      <w:r w:rsidRPr="00BA3C05">
        <w:rPr>
          <w:rFonts w:hint="eastAsia"/>
          <w:color w:val="FF0000"/>
        </w:rPr>
        <w:t>ABCD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している。</w:t>
      </w:r>
      <w:r w:rsidR="00AD6883">
        <w:rPr>
          <w:rFonts w:hint="eastAsia"/>
        </w:rPr>
        <w:t>従って、</w:t>
      </w:r>
      <w:r w:rsidR="00643503">
        <w:rPr>
          <w:rFonts w:hint="eastAsia"/>
        </w:rPr>
        <w:t>頂点</w:t>
      </w:r>
      <w:r w:rsidR="00643503" w:rsidRPr="00643503">
        <w:rPr>
          <w:rFonts w:hint="eastAsia"/>
          <w:color w:val="FF0000"/>
        </w:rPr>
        <w:t>A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B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C</w:t>
      </w:r>
      <w:r w:rsidR="00643503" w:rsidRPr="00643503">
        <w:rPr>
          <w:color w:val="FF0000"/>
        </w:rPr>
        <w:t>,D</w:t>
      </w:r>
      <w:r w:rsidR="00643503">
        <w:rPr>
          <w:rFonts w:hint="eastAsia"/>
        </w:rPr>
        <w:t>と直線（線分）</w:t>
      </w:r>
      <w:r w:rsidR="00643503" w:rsidRPr="00AD6883">
        <w:rPr>
          <w:color w:val="FF0000"/>
        </w:rPr>
        <w:t>e,f,g,h,p,q,r</w:t>
      </w:r>
      <w:r w:rsidR="00643503">
        <w:rPr>
          <w:rFonts w:hint="eastAsia"/>
        </w:rPr>
        <w:t>が、直線（線分）</w:t>
      </w:r>
      <w:r w:rsidR="00643503" w:rsidRPr="00AD6883">
        <w:rPr>
          <w:rFonts w:hint="eastAsia"/>
          <w:color w:val="0070C0"/>
        </w:rPr>
        <w:t>a,b,c,d</w:t>
      </w:r>
      <w:r w:rsidR="00643503">
        <w:rPr>
          <w:rFonts w:hint="eastAsia"/>
        </w:rPr>
        <w:t>と頂点</w:t>
      </w:r>
      <w:r w:rsidR="00643503" w:rsidRPr="00AD6883">
        <w:rPr>
          <w:rFonts w:hint="eastAsia"/>
          <w:color w:val="0070C0"/>
        </w:rPr>
        <w:t>E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F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G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H</w:t>
      </w:r>
      <w:r w:rsidR="00643503" w:rsidRPr="00AD6883">
        <w:rPr>
          <w:color w:val="0070C0"/>
        </w:rPr>
        <w:t>,P,Q,R</w:t>
      </w:r>
      <w:r w:rsidR="00643503">
        <w:rPr>
          <w:rFonts w:hint="eastAsia"/>
        </w:rPr>
        <w:t>に化ける。</w:t>
      </w:r>
      <w:r>
        <w:rPr>
          <w:rFonts w:hint="eastAsia"/>
        </w:rPr>
        <w:t xml:space="preserve">　　　</w:t>
      </w:r>
      <w:r>
        <w:rPr>
          <w:rFonts w:hint="eastAsia"/>
          <w:b/>
          <w:noProof/>
        </w:rPr>
        <w:drawing>
          <wp:inline distT="0" distB="0" distL="0" distR="0" wp14:anchorId="72657934" wp14:editId="39E7B827">
            <wp:extent cx="3724976" cy="1744980"/>
            <wp:effectExtent l="0" t="0" r="889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59" cy="17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1BF9" w14:textId="77777777" w:rsidR="00BA3C05" w:rsidRDefault="00BA3C05" w:rsidP="00BA3C05">
      <w:pPr>
        <w:jc w:val="left"/>
      </w:pPr>
      <w:r w:rsidRPr="00BA3C05">
        <w:rPr>
          <w:rFonts w:hint="eastAsia"/>
          <w:b/>
          <w:u w:val="single"/>
        </w:rPr>
        <w:t>問</w:t>
      </w:r>
      <w:r w:rsidRPr="00BA3C05">
        <w:rPr>
          <w:rFonts w:hint="eastAsia"/>
          <w:b/>
        </w:rPr>
        <w:t xml:space="preserve">　</w:t>
      </w:r>
      <w:r>
        <w:rPr>
          <w:rFonts w:hint="eastAsia"/>
        </w:rPr>
        <w:t>下図で、円</w:t>
      </w:r>
      <w:r w:rsidR="00214135">
        <w:rPr>
          <w:rFonts w:hint="eastAsia"/>
        </w:rPr>
        <w:t>O</w:t>
      </w:r>
      <w:r>
        <w:rPr>
          <w:rFonts w:hint="eastAsia"/>
        </w:rPr>
        <w:t>に内接する三角形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や円に外接する五角形</w:t>
      </w:r>
      <w:r w:rsidRPr="00BA3C05">
        <w:rPr>
          <w:rFonts w:hint="eastAsia"/>
          <w:color w:val="FF0000"/>
        </w:rPr>
        <w:t>ABCD</w:t>
      </w:r>
      <w:r>
        <w:rPr>
          <w:color w:val="FF0000"/>
        </w:rPr>
        <w:t>E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せよ。</w:t>
      </w:r>
    </w:p>
    <w:p w14:paraId="6A2CDBFF" w14:textId="4220290D" w:rsidR="00BA3C05" w:rsidRPr="00BA3C05" w:rsidRDefault="00BA3C05" w:rsidP="00104672">
      <w:pPr>
        <w:jc w:val="left"/>
      </w:pPr>
      <w:r>
        <w:rPr>
          <w:rFonts w:hint="eastAsia"/>
        </w:rPr>
        <w:t xml:space="preserve">　　　</w:t>
      </w:r>
      <w:r w:rsidR="002E0BC6">
        <w:rPr>
          <w:rFonts w:hint="eastAsia"/>
          <w:noProof/>
        </w:rPr>
        <w:drawing>
          <wp:inline distT="0" distB="0" distL="0" distR="0" wp14:anchorId="3748B4E7" wp14:editId="0E2C39BD">
            <wp:extent cx="4962525" cy="2188319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621" cy="219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05" w:rsidRPr="00BA3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02"/>
    <w:rsid w:val="000328AE"/>
    <w:rsid w:val="000342F5"/>
    <w:rsid w:val="00045F45"/>
    <w:rsid w:val="00073801"/>
    <w:rsid w:val="00104672"/>
    <w:rsid w:val="0011262C"/>
    <w:rsid w:val="00143437"/>
    <w:rsid w:val="0015753E"/>
    <w:rsid w:val="00186CDD"/>
    <w:rsid w:val="001A356C"/>
    <w:rsid w:val="001E7A92"/>
    <w:rsid w:val="00214135"/>
    <w:rsid w:val="00224FA3"/>
    <w:rsid w:val="002757CC"/>
    <w:rsid w:val="00287B89"/>
    <w:rsid w:val="00297B04"/>
    <w:rsid w:val="002B5FE5"/>
    <w:rsid w:val="002C6D98"/>
    <w:rsid w:val="002D02AF"/>
    <w:rsid w:val="002E0BC6"/>
    <w:rsid w:val="00320A52"/>
    <w:rsid w:val="00326E21"/>
    <w:rsid w:val="003860B5"/>
    <w:rsid w:val="003A1978"/>
    <w:rsid w:val="003D6B4C"/>
    <w:rsid w:val="0040516D"/>
    <w:rsid w:val="00431ABC"/>
    <w:rsid w:val="00473602"/>
    <w:rsid w:val="00474FBD"/>
    <w:rsid w:val="004C7A37"/>
    <w:rsid w:val="00534EAD"/>
    <w:rsid w:val="0054784C"/>
    <w:rsid w:val="00563F5E"/>
    <w:rsid w:val="0062294B"/>
    <w:rsid w:val="00643503"/>
    <w:rsid w:val="00645E2E"/>
    <w:rsid w:val="00646E00"/>
    <w:rsid w:val="006A61AE"/>
    <w:rsid w:val="007042E4"/>
    <w:rsid w:val="00710187"/>
    <w:rsid w:val="00763801"/>
    <w:rsid w:val="00781AB0"/>
    <w:rsid w:val="007C6E35"/>
    <w:rsid w:val="007F0BC9"/>
    <w:rsid w:val="0083061C"/>
    <w:rsid w:val="008618FA"/>
    <w:rsid w:val="008D4316"/>
    <w:rsid w:val="00905A4C"/>
    <w:rsid w:val="00962404"/>
    <w:rsid w:val="009A6494"/>
    <w:rsid w:val="009D661A"/>
    <w:rsid w:val="00A077E8"/>
    <w:rsid w:val="00A13A5F"/>
    <w:rsid w:val="00A301E3"/>
    <w:rsid w:val="00A55FC8"/>
    <w:rsid w:val="00AA2945"/>
    <w:rsid w:val="00AD6883"/>
    <w:rsid w:val="00AE610E"/>
    <w:rsid w:val="00B45599"/>
    <w:rsid w:val="00B77E3A"/>
    <w:rsid w:val="00BA3C05"/>
    <w:rsid w:val="00BE4A30"/>
    <w:rsid w:val="00C6133E"/>
    <w:rsid w:val="00CA10F8"/>
    <w:rsid w:val="00CC0E4C"/>
    <w:rsid w:val="00DB6E7D"/>
    <w:rsid w:val="00DC7765"/>
    <w:rsid w:val="00EA36AF"/>
    <w:rsid w:val="00EA3754"/>
    <w:rsid w:val="00EA7A60"/>
    <w:rsid w:val="00EB7215"/>
    <w:rsid w:val="00F14DE2"/>
    <w:rsid w:val="00F811BA"/>
    <w:rsid w:val="00FB1BE4"/>
    <w:rsid w:val="00FB7953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4ED62"/>
  <w15:chartTrackingRefBased/>
  <w15:docId w15:val="{609FCAAC-D3DA-484E-9F93-BB1F3B4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BF0E-FE16-4F26-849F-099A0FFD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4</cp:revision>
  <dcterms:created xsi:type="dcterms:W3CDTF">2021-12-03T05:15:00Z</dcterms:created>
  <dcterms:modified xsi:type="dcterms:W3CDTF">2021-12-03T12:07:00Z</dcterms:modified>
</cp:coreProperties>
</file>